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11" w:rsidRPr="00843F31" w:rsidRDefault="009A0511" w:rsidP="004B3F2E">
      <w:pPr>
        <w:spacing w:line="360" w:lineRule="exact"/>
        <w:rPr>
          <w:rFonts w:ascii="Arial" w:eastAsia="標楷體" w:hAnsi="Arial"/>
          <w:sz w:val="28"/>
          <w:szCs w:val="28"/>
        </w:rPr>
      </w:pPr>
      <w:bookmarkStart w:id="0" w:name="_GoBack"/>
      <w:bookmarkEnd w:id="0"/>
    </w:p>
    <w:p w:rsidR="002C4236" w:rsidRPr="00843F31" w:rsidRDefault="00BC7684" w:rsidP="00503CEA">
      <w:pPr>
        <w:widowControl/>
        <w:spacing w:line="0" w:lineRule="atLeast"/>
        <w:jc w:val="center"/>
        <w:rPr>
          <w:rFonts w:ascii="Arial" w:eastAsia="標楷體" w:hAnsi="Arial"/>
          <w:b/>
          <w:szCs w:val="24"/>
          <w:bdr w:val="single" w:sz="4" w:space="0" w:color="auto"/>
        </w:rPr>
      </w:pPr>
      <w:r w:rsidRPr="00843F31">
        <w:rPr>
          <w:rFonts w:ascii="Arial" w:eastAsia="標楷體" w:hAnsi="Arial" w:hint="eastAsia"/>
          <w:b/>
          <w:color w:val="000000" w:themeColor="text1"/>
          <w:sz w:val="36"/>
          <w:szCs w:val="36"/>
        </w:rPr>
        <w:t>財團法人台灣癌症基金會</w:t>
      </w:r>
      <w:r w:rsidR="00CC37B2" w:rsidRPr="00843F31">
        <w:rPr>
          <w:rFonts w:ascii="Arial" w:eastAsia="標楷體" w:hAnsi="Arial" w:hint="eastAsia"/>
          <w:b/>
          <w:color w:val="000000" w:themeColor="text1"/>
          <w:sz w:val="36"/>
          <w:szCs w:val="36"/>
        </w:rPr>
        <w:t xml:space="preserve"> </w:t>
      </w:r>
      <w:r w:rsidR="002C4236" w:rsidRPr="00843F31">
        <w:rPr>
          <w:rFonts w:ascii="Arial" w:eastAsia="標楷體" w:hAnsi="Arial"/>
          <w:b/>
          <w:sz w:val="36"/>
          <w:szCs w:val="36"/>
        </w:rPr>
        <w:br/>
      </w:r>
      <w:r w:rsidR="00326427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>肺癌</w:t>
      </w:r>
      <w:proofErr w:type="spellStart"/>
      <w:r w:rsidR="00326427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>I</w:t>
      </w:r>
      <w:r w:rsidR="00326427" w:rsidRPr="00843F31">
        <w:rPr>
          <w:rFonts w:ascii="Arial" w:eastAsia="標楷體" w:hAnsi="Arial"/>
          <w:b/>
          <w:sz w:val="36"/>
          <w:szCs w:val="36"/>
          <w:bdr w:val="single" w:sz="4" w:space="0" w:color="auto"/>
        </w:rPr>
        <w:t>b</w:t>
      </w:r>
      <w:r w:rsidR="003558F2" w:rsidRPr="00843F31">
        <w:rPr>
          <w:rFonts w:ascii="Arial" w:eastAsia="標楷體" w:hAnsi="Arial"/>
          <w:b/>
          <w:sz w:val="36"/>
          <w:szCs w:val="36"/>
          <w:bdr w:val="single" w:sz="4" w:space="0" w:color="auto"/>
        </w:rPr>
        <w:t>-</w:t>
      </w:r>
      <w:r w:rsidR="00326427" w:rsidRPr="00843F31">
        <w:rPr>
          <w:rFonts w:ascii="Arial" w:eastAsia="標楷體" w:hAnsi="Arial"/>
          <w:b/>
          <w:sz w:val="36"/>
          <w:szCs w:val="36"/>
          <w:bdr w:val="single" w:sz="4" w:space="0" w:color="auto"/>
        </w:rPr>
        <w:t>IIIa</w:t>
      </w:r>
      <w:proofErr w:type="spellEnd"/>
      <w:r w:rsidR="00EA293A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 xml:space="preserve"> </w:t>
      </w:r>
      <w:r w:rsidR="009A0511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>期別</w:t>
      </w:r>
      <w:r w:rsidR="009A0511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 xml:space="preserve"> </w:t>
      </w:r>
      <w:r w:rsidR="00EA293A" w:rsidRPr="00843F31">
        <w:rPr>
          <w:rFonts w:ascii="Arial" w:eastAsia="標楷體" w:hAnsi="Arial"/>
          <w:b/>
          <w:sz w:val="36"/>
          <w:szCs w:val="36"/>
          <w:bdr w:val="single" w:sz="4" w:space="0" w:color="auto"/>
        </w:rPr>
        <w:t>EGFR</w:t>
      </w:r>
      <w:r w:rsidR="009A0511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>基因檢測</w:t>
      </w:r>
      <w:r w:rsidR="003558F2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>補助專案</w:t>
      </w:r>
      <w:r w:rsidR="00620DB9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 xml:space="preserve"> </w:t>
      </w:r>
      <w:r w:rsidR="00620DB9" w:rsidRPr="00843F31">
        <w:rPr>
          <w:rFonts w:ascii="Arial" w:eastAsia="標楷體" w:hAnsi="Arial" w:hint="eastAsia"/>
          <w:b/>
          <w:sz w:val="36"/>
          <w:szCs w:val="36"/>
          <w:bdr w:val="single" w:sz="4" w:space="0" w:color="auto"/>
        </w:rPr>
        <w:t>申請表</w:t>
      </w:r>
    </w:p>
    <w:p w:rsidR="00F57B98" w:rsidRPr="00843F31" w:rsidRDefault="00F57B98" w:rsidP="00F57B98">
      <w:pPr>
        <w:widowControl/>
        <w:wordWrap w:val="0"/>
        <w:spacing w:line="0" w:lineRule="atLeast"/>
        <w:jc w:val="right"/>
        <w:rPr>
          <w:rFonts w:ascii="Arial" w:eastAsia="標楷體" w:hAnsi="Arial"/>
          <w:szCs w:val="24"/>
        </w:rPr>
      </w:pPr>
      <w:r w:rsidRPr="00843F31">
        <w:rPr>
          <w:rFonts w:ascii="Arial" w:eastAsia="標楷體" w:hAnsi="Arial" w:hint="eastAsia"/>
          <w:szCs w:val="24"/>
        </w:rPr>
        <w:t>申請日期</w:t>
      </w:r>
      <w:r w:rsidRPr="00843F31">
        <w:rPr>
          <w:rFonts w:ascii="Arial" w:eastAsia="標楷體" w:hAnsi="Arial" w:hint="eastAsia"/>
          <w:szCs w:val="24"/>
        </w:rPr>
        <w:t>:</w:t>
      </w:r>
      <w:r w:rsidRPr="00843F31">
        <w:rPr>
          <w:rFonts w:ascii="Arial" w:eastAsia="標楷體" w:hAnsi="Arial" w:hint="eastAsia"/>
          <w:szCs w:val="24"/>
          <w:u w:val="single"/>
        </w:rPr>
        <w:t xml:space="preserve">     </w:t>
      </w:r>
      <w:r w:rsidRPr="00843F31">
        <w:rPr>
          <w:rFonts w:ascii="Arial" w:eastAsia="標楷體" w:hAnsi="Arial" w:hint="eastAsia"/>
          <w:szCs w:val="24"/>
        </w:rPr>
        <w:t>年</w:t>
      </w:r>
      <w:r w:rsidRPr="00843F31">
        <w:rPr>
          <w:rFonts w:ascii="Arial" w:eastAsia="標楷體" w:hAnsi="Arial" w:hint="eastAsia"/>
          <w:szCs w:val="24"/>
          <w:u w:val="single"/>
        </w:rPr>
        <w:t xml:space="preserve">    </w:t>
      </w:r>
      <w:r w:rsidRPr="00843F31">
        <w:rPr>
          <w:rFonts w:ascii="Arial" w:eastAsia="標楷體" w:hAnsi="Arial" w:hint="eastAsia"/>
          <w:szCs w:val="24"/>
        </w:rPr>
        <w:t>月</w:t>
      </w:r>
      <w:r w:rsidRPr="00843F31">
        <w:rPr>
          <w:rFonts w:ascii="Arial" w:eastAsia="標楷體" w:hAnsi="Arial" w:hint="eastAsia"/>
          <w:szCs w:val="24"/>
          <w:u w:val="single"/>
        </w:rPr>
        <w:t xml:space="preserve">     </w:t>
      </w:r>
      <w:r w:rsidRPr="00843F31">
        <w:rPr>
          <w:rFonts w:ascii="Arial" w:eastAsia="標楷體" w:hAnsi="Arial" w:hint="eastAsia"/>
          <w:szCs w:val="24"/>
        </w:rPr>
        <w:t>日</w:t>
      </w:r>
    </w:p>
    <w:tbl>
      <w:tblPr>
        <w:tblStyle w:val="a3"/>
        <w:tblW w:w="11204" w:type="dxa"/>
        <w:jc w:val="center"/>
        <w:tblLook w:val="04A0" w:firstRow="1" w:lastRow="0" w:firstColumn="1" w:lastColumn="0" w:noHBand="0" w:noVBand="1"/>
      </w:tblPr>
      <w:tblGrid>
        <w:gridCol w:w="678"/>
        <w:gridCol w:w="1659"/>
        <w:gridCol w:w="1718"/>
        <w:gridCol w:w="737"/>
        <w:gridCol w:w="539"/>
        <w:gridCol w:w="988"/>
        <w:gridCol w:w="1183"/>
        <w:gridCol w:w="69"/>
        <w:gridCol w:w="1303"/>
        <w:gridCol w:w="2330"/>
      </w:tblGrid>
      <w:tr w:rsidR="00DE73D1" w:rsidRPr="00843F31" w:rsidTr="00DC2456">
        <w:trPr>
          <w:trHeight w:val="532"/>
          <w:jc w:val="center"/>
        </w:trPr>
        <w:tc>
          <w:tcPr>
            <w:tcW w:w="678" w:type="dxa"/>
            <w:vMerge w:val="restart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b/>
                <w:szCs w:val="24"/>
              </w:rPr>
            </w:pPr>
            <w:r w:rsidRPr="00843F31">
              <w:rPr>
                <w:rFonts w:ascii="Arial" w:eastAsia="標楷體" w:hAnsi="Arial" w:hint="eastAsia"/>
                <w:b/>
                <w:szCs w:val="24"/>
              </w:rPr>
              <w:t>基本資料</w:t>
            </w: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姓名</w:t>
            </w:r>
          </w:p>
        </w:tc>
        <w:tc>
          <w:tcPr>
            <w:tcW w:w="1718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性別</w:t>
            </w:r>
          </w:p>
        </w:tc>
        <w:tc>
          <w:tcPr>
            <w:tcW w:w="1527" w:type="dxa"/>
            <w:gridSpan w:val="2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color w:val="000000" w:themeColor="text1"/>
                <w:szCs w:val="24"/>
              </w:rPr>
              <w:t>□男</w:t>
            </w:r>
            <w:r w:rsidRPr="00843F31">
              <w:rPr>
                <w:rFonts w:ascii="Arial" w:eastAsia="標楷體" w:hAnsi="Arial" w:hint="eastAsia"/>
                <w:color w:val="000000" w:themeColor="text1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color w:val="000000" w:themeColor="text1"/>
                <w:szCs w:val="24"/>
              </w:rPr>
              <w:t>□女</w:t>
            </w:r>
          </w:p>
        </w:tc>
        <w:tc>
          <w:tcPr>
            <w:tcW w:w="1183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 w:rsidR="00DE73D1" w:rsidRPr="00843F31" w:rsidRDefault="00DE73D1" w:rsidP="00DC2456">
            <w:pPr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  <w:u w:val="single"/>
              </w:rPr>
              <w:t xml:space="preserve">     </w:t>
            </w:r>
            <w:r w:rsidRPr="00843F31">
              <w:rPr>
                <w:rFonts w:ascii="Arial" w:eastAsia="標楷體" w:hAnsi="Arial" w:hint="eastAsia"/>
                <w:szCs w:val="24"/>
              </w:rPr>
              <w:t>年</w:t>
            </w:r>
            <w:r w:rsidRPr="00843F31">
              <w:rPr>
                <w:rFonts w:ascii="Arial" w:eastAsia="標楷體" w:hAnsi="Arial" w:hint="eastAsia"/>
                <w:szCs w:val="24"/>
                <w:u w:val="single"/>
              </w:rPr>
              <w:t xml:space="preserve">     </w:t>
            </w:r>
            <w:r w:rsidRPr="00843F31">
              <w:rPr>
                <w:rFonts w:ascii="Arial" w:eastAsia="標楷體" w:hAnsi="Arial" w:hint="eastAsia"/>
                <w:szCs w:val="24"/>
              </w:rPr>
              <w:t>月</w:t>
            </w:r>
            <w:r w:rsidRPr="00843F31">
              <w:rPr>
                <w:rFonts w:ascii="Arial" w:eastAsia="標楷體" w:hAnsi="Arial" w:hint="eastAsia"/>
                <w:szCs w:val="24"/>
                <w:u w:val="single"/>
              </w:rPr>
              <w:t xml:space="preserve">     </w:t>
            </w:r>
            <w:r w:rsidRPr="00843F31">
              <w:rPr>
                <w:rFonts w:ascii="Arial" w:eastAsia="標楷體" w:hAnsi="Arial" w:hint="eastAsia"/>
                <w:szCs w:val="24"/>
              </w:rPr>
              <w:t>日</w:t>
            </w:r>
            <w:r w:rsidRPr="00843F31">
              <w:rPr>
                <w:rFonts w:ascii="Arial" w:eastAsia="標楷體" w:hAnsi="Arial" w:hint="eastAsia"/>
                <w:szCs w:val="24"/>
              </w:rPr>
              <w:t>(</w:t>
            </w:r>
            <w:r w:rsidRPr="00843F31">
              <w:rPr>
                <w:rFonts w:ascii="Arial" w:eastAsia="標楷體" w:hAnsi="Arial" w:hint="eastAsia"/>
                <w:szCs w:val="24"/>
                <w:u w:val="single"/>
              </w:rPr>
              <w:t xml:space="preserve">    </w:t>
            </w:r>
            <w:r w:rsidRPr="00843F31">
              <w:rPr>
                <w:rFonts w:ascii="Arial" w:eastAsia="標楷體" w:hAnsi="Arial" w:hint="eastAsia"/>
                <w:szCs w:val="24"/>
              </w:rPr>
              <w:t>歲</w:t>
            </w:r>
            <w:r w:rsidRPr="00843F31">
              <w:rPr>
                <w:rFonts w:ascii="Arial" w:eastAsia="標楷體" w:hAnsi="Arial" w:hint="eastAsia"/>
                <w:szCs w:val="24"/>
              </w:rPr>
              <w:t>)</w:t>
            </w:r>
          </w:p>
        </w:tc>
      </w:tr>
      <w:tr w:rsidR="00DE73D1" w:rsidRPr="00843F31" w:rsidTr="00DC2456">
        <w:trPr>
          <w:trHeight w:val="424"/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身份字號</w:t>
            </w:r>
          </w:p>
        </w:tc>
        <w:tc>
          <w:tcPr>
            <w:tcW w:w="1718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E73D1" w:rsidRPr="00843F31" w:rsidRDefault="0036295D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市話</w:t>
            </w:r>
          </w:p>
        </w:tc>
        <w:tc>
          <w:tcPr>
            <w:tcW w:w="1527" w:type="dxa"/>
            <w:gridSpan w:val="2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E73D1" w:rsidRPr="00843F31" w:rsidRDefault="0036295D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手機</w:t>
            </w:r>
          </w:p>
        </w:tc>
        <w:tc>
          <w:tcPr>
            <w:tcW w:w="3702" w:type="dxa"/>
            <w:gridSpan w:val="3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</w:tr>
      <w:tr w:rsidR="00DE73D1" w:rsidRPr="00843F31" w:rsidTr="00775118">
        <w:trPr>
          <w:trHeight w:val="528"/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聯絡地址</w:t>
            </w:r>
          </w:p>
        </w:tc>
        <w:tc>
          <w:tcPr>
            <w:tcW w:w="8867" w:type="dxa"/>
            <w:gridSpan w:val="8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  <w:p w:rsidR="00DE73D1" w:rsidRPr="00843F31" w:rsidRDefault="00DE73D1" w:rsidP="00DC2456">
            <w:pPr>
              <w:jc w:val="right"/>
              <w:rPr>
                <w:rFonts w:ascii="Arial" w:eastAsia="標楷體" w:hAnsi="Arial"/>
                <w:b/>
                <w:szCs w:val="24"/>
              </w:rPr>
            </w:pPr>
          </w:p>
        </w:tc>
      </w:tr>
      <w:tr w:rsidR="00DE73D1" w:rsidRPr="00843F31" w:rsidTr="00775118">
        <w:trPr>
          <w:trHeight w:val="638"/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聯絡人姓名</w:t>
            </w:r>
          </w:p>
        </w:tc>
        <w:tc>
          <w:tcPr>
            <w:tcW w:w="1718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關係</w:t>
            </w:r>
          </w:p>
        </w:tc>
        <w:tc>
          <w:tcPr>
            <w:tcW w:w="1527" w:type="dxa"/>
            <w:gridSpan w:val="2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連絡電話</w:t>
            </w:r>
          </w:p>
        </w:tc>
        <w:tc>
          <w:tcPr>
            <w:tcW w:w="3702" w:type="dxa"/>
            <w:gridSpan w:val="3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</w:tr>
      <w:tr w:rsidR="00DE73D1" w:rsidRPr="00843F31" w:rsidTr="00DC2456">
        <w:trPr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福利身分</w:t>
            </w:r>
          </w:p>
        </w:tc>
        <w:tc>
          <w:tcPr>
            <w:tcW w:w="8867" w:type="dxa"/>
            <w:gridSpan w:val="8"/>
            <w:vAlign w:val="center"/>
          </w:tcPr>
          <w:p w:rsidR="00DE73D1" w:rsidRPr="00843F31" w:rsidRDefault="00DE73D1" w:rsidP="0036295D">
            <w:pPr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□低</w:t>
            </w:r>
            <w:r w:rsidRPr="00843F31">
              <w:rPr>
                <w:rFonts w:ascii="Arial" w:eastAsia="標楷體" w:hAnsi="Arial" w:hint="eastAsia"/>
                <w:szCs w:val="24"/>
              </w:rPr>
              <w:t>/</w:t>
            </w:r>
            <w:r w:rsidR="0036295D" w:rsidRPr="00843F31">
              <w:rPr>
                <w:rFonts w:ascii="Arial" w:eastAsia="標楷體" w:hAnsi="Arial" w:hint="eastAsia"/>
                <w:szCs w:val="24"/>
              </w:rPr>
              <w:t>中低收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□經濟弱勢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□老人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□身心障礙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□原住民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□新住民□單親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</w:p>
        </w:tc>
      </w:tr>
      <w:tr w:rsidR="00DE73D1" w:rsidRPr="00843F31" w:rsidTr="00DC2456">
        <w:trPr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保險情況</w:t>
            </w:r>
          </w:p>
        </w:tc>
        <w:tc>
          <w:tcPr>
            <w:tcW w:w="8867" w:type="dxa"/>
            <w:gridSpan w:val="8"/>
            <w:vAlign w:val="center"/>
          </w:tcPr>
          <w:p w:rsidR="00DE73D1" w:rsidRPr="00843F31" w:rsidRDefault="00DE73D1" w:rsidP="00DC2456">
            <w:pPr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□無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□健保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□商業保險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□其他</w:t>
            </w:r>
            <w:r w:rsidR="00712067" w:rsidRPr="00843F31">
              <w:rPr>
                <w:rFonts w:ascii="Arial" w:eastAsia="標楷體" w:hAnsi="Arial" w:hint="eastAsia"/>
                <w:szCs w:val="24"/>
              </w:rPr>
              <w:t>:</w:t>
            </w:r>
          </w:p>
        </w:tc>
      </w:tr>
      <w:tr w:rsidR="00DE73D1" w:rsidRPr="00843F31" w:rsidTr="00DC2456">
        <w:trPr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婚姻狀況</w:t>
            </w:r>
          </w:p>
        </w:tc>
        <w:tc>
          <w:tcPr>
            <w:tcW w:w="8867" w:type="dxa"/>
            <w:gridSpan w:val="8"/>
            <w:vAlign w:val="center"/>
          </w:tcPr>
          <w:p w:rsidR="00DE73D1" w:rsidRPr="00843F31" w:rsidRDefault="00DE73D1" w:rsidP="00DC2456">
            <w:pPr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□未婚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□已婚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□同居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□分居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□離異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□喪偶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□一</w:t>
            </w:r>
            <w:proofErr w:type="gramStart"/>
            <w:r w:rsidRPr="00843F31">
              <w:rPr>
                <w:rFonts w:ascii="Arial" w:eastAsia="標楷體" w:hAnsi="Arial" w:hint="eastAsia"/>
                <w:szCs w:val="24"/>
              </w:rPr>
              <w:t>方失聯</w:t>
            </w:r>
            <w:proofErr w:type="gramEnd"/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□子女：</w:t>
            </w:r>
            <w:r w:rsidRPr="00843F31">
              <w:rPr>
                <w:rFonts w:ascii="Arial" w:eastAsia="標楷體" w:hAnsi="Arial" w:hint="eastAsia"/>
                <w:szCs w:val="24"/>
                <w:u w:val="single"/>
              </w:rPr>
              <w:t xml:space="preserve">      </w:t>
            </w:r>
            <w:r w:rsidRPr="00843F31">
              <w:rPr>
                <w:rFonts w:ascii="Arial" w:eastAsia="標楷體" w:hAnsi="Arial" w:hint="eastAsia"/>
                <w:szCs w:val="24"/>
              </w:rPr>
              <w:t>名</w:t>
            </w:r>
          </w:p>
        </w:tc>
      </w:tr>
      <w:tr w:rsidR="00DE73D1" w:rsidRPr="00843F31" w:rsidTr="00DC2456">
        <w:trPr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教育程度</w:t>
            </w:r>
          </w:p>
        </w:tc>
        <w:tc>
          <w:tcPr>
            <w:tcW w:w="8867" w:type="dxa"/>
            <w:gridSpan w:val="8"/>
            <w:vAlign w:val="center"/>
          </w:tcPr>
          <w:p w:rsidR="00DE73D1" w:rsidRPr="00843F31" w:rsidRDefault="00DE73D1" w:rsidP="00DC2456">
            <w:pPr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□不識字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□小學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□國中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□高中</w:t>
            </w:r>
            <w:r w:rsidRPr="00843F31">
              <w:rPr>
                <w:rFonts w:ascii="Arial" w:eastAsia="標楷體" w:hAnsi="Arial" w:hint="eastAsia"/>
                <w:szCs w:val="24"/>
              </w:rPr>
              <w:t>/</w:t>
            </w:r>
            <w:r w:rsidRPr="00843F31">
              <w:rPr>
                <w:rFonts w:ascii="Arial" w:eastAsia="標楷體" w:hAnsi="Arial" w:hint="eastAsia"/>
                <w:szCs w:val="24"/>
              </w:rPr>
              <w:t>高職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□專科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□大學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□研究所</w:t>
            </w:r>
            <w:r w:rsidRPr="00843F31">
              <w:rPr>
                <w:rFonts w:ascii="Arial" w:eastAsia="標楷體" w:hAnsi="Arial" w:hint="eastAsia"/>
                <w:szCs w:val="24"/>
              </w:rPr>
              <w:t>(</w:t>
            </w:r>
            <w:r w:rsidRPr="00843F31">
              <w:rPr>
                <w:rFonts w:ascii="Arial" w:eastAsia="標楷體" w:hAnsi="Arial" w:hint="eastAsia"/>
                <w:szCs w:val="24"/>
              </w:rPr>
              <w:t>或以上</w:t>
            </w:r>
            <w:r w:rsidRPr="00843F31">
              <w:rPr>
                <w:rFonts w:ascii="Arial" w:eastAsia="標楷體" w:hAnsi="Arial" w:hint="eastAsia"/>
                <w:szCs w:val="24"/>
              </w:rPr>
              <w:t>)</w:t>
            </w:r>
          </w:p>
        </w:tc>
      </w:tr>
      <w:tr w:rsidR="00DE73D1" w:rsidRPr="00843F31" w:rsidTr="00DC2456">
        <w:trPr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日常生活功能</w:t>
            </w:r>
          </w:p>
        </w:tc>
        <w:tc>
          <w:tcPr>
            <w:tcW w:w="8867" w:type="dxa"/>
            <w:gridSpan w:val="8"/>
            <w:vAlign w:val="center"/>
          </w:tcPr>
          <w:p w:rsidR="00DE73D1" w:rsidRPr="00843F31" w:rsidRDefault="00DE73D1" w:rsidP="00DC2456">
            <w:pPr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□正常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□需要他人幫忙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□需要輔助用具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□完全無法自行活動</w:t>
            </w:r>
          </w:p>
        </w:tc>
      </w:tr>
      <w:tr w:rsidR="00DE73D1" w:rsidRPr="00843F31" w:rsidTr="00DC2456">
        <w:trPr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居家狀況</w:t>
            </w:r>
          </w:p>
        </w:tc>
        <w:tc>
          <w:tcPr>
            <w:tcW w:w="8867" w:type="dxa"/>
            <w:gridSpan w:val="8"/>
            <w:vAlign w:val="center"/>
          </w:tcPr>
          <w:p w:rsidR="00DE73D1" w:rsidRPr="00843F31" w:rsidRDefault="00DE73D1" w:rsidP="001B6BC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□與家人同住□獨居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□安置機構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□無固定住所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□其他</w:t>
            </w:r>
          </w:p>
          <w:p w:rsidR="00DE73D1" w:rsidRPr="00843F31" w:rsidRDefault="00DE73D1" w:rsidP="003F0A68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□自宅</w:t>
            </w:r>
            <w:r w:rsidRPr="00843F31">
              <w:rPr>
                <w:rFonts w:ascii="Arial" w:eastAsia="標楷體" w:hAnsi="Arial" w:hint="eastAsia"/>
                <w:szCs w:val="24"/>
              </w:rPr>
              <w:t>(</w:t>
            </w:r>
            <w:r w:rsidRPr="00843F31">
              <w:rPr>
                <w:rFonts w:ascii="Arial" w:eastAsia="標楷體" w:hAnsi="Arial" w:hint="eastAsia"/>
                <w:szCs w:val="24"/>
              </w:rPr>
              <w:t>□無貸款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9A7624" w:rsidRPr="00843F31">
              <w:rPr>
                <w:rFonts w:ascii="Arial" w:eastAsia="標楷體" w:hAnsi="Arial" w:hint="eastAsia"/>
                <w:szCs w:val="24"/>
              </w:rPr>
              <w:t>□有貸款</w:t>
            </w:r>
            <w:r w:rsidRPr="00843F31">
              <w:rPr>
                <w:rFonts w:ascii="Arial" w:eastAsia="標楷體" w:hAnsi="Arial" w:hint="eastAsia"/>
                <w:szCs w:val="24"/>
              </w:rPr>
              <w:t>)</w:t>
            </w:r>
            <w:r w:rsidR="00712067" w:rsidRPr="00843F31">
              <w:rPr>
                <w:rFonts w:ascii="Arial" w:eastAsia="標楷體" w:hAnsi="Arial" w:hint="eastAsia"/>
                <w:szCs w:val="24"/>
              </w:rPr>
              <w:t>□租</w:t>
            </w:r>
            <w:r w:rsidRPr="00843F31">
              <w:rPr>
                <w:rFonts w:ascii="Arial" w:eastAsia="標楷體" w:hAnsi="Arial" w:hint="eastAsia"/>
                <w:szCs w:val="24"/>
              </w:rPr>
              <w:t>屋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□借住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□其他</w:t>
            </w:r>
          </w:p>
        </w:tc>
      </w:tr>
      <w:tr w:rsidR="00DE73D1" w:rsidRPr="00843F31" w:rsidTr="009A75B8">
        <w:trPr>
          <w:trHeight w:val="70"/>
          <w:jc w:val="center"/>
        </w:trPr>
        <w:tc>
          <w:tcPr>
            <w:tcW w:w="678" w:type="dxa"/>
            <w:vMerge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經濟狀況</w:t>
            </w:r>
          </w:p>
        </w:tc>
        <w:tc>
          <w:tcPr>
            <w:tcW w:w="8867" w:type="dxa"/>
            <w:gridSpan w:val="8"/>
            <w:vAlign w:val="center"/>
          </w:tcPr>
          <w:p w:rsidR="00DE73D1" w:rsidRPr="00843F31" w:rsidRDefault="00DE73D1" w:rsidP="00C82C92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□自己有工作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□政府補助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□父母扶養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□子女提供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□親友提供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□其他</w:t>
            </w:r>
          </w:p>
        </w:tc>
      </w:tr>
      <w:tr w:rsidR="00DE73D1" w:rsidRPr="00843F31" w:rsidTr="00BC671E">
        <w:trPr>
          <w:jc w:val="center"/>
        </w:trPr>
        <w:tc>
          <w:tcPr>
            <w:tcW w:w="678" w:type="dxa"/>
            <w:vMerge/>
            <w:tcBorders>
              <w:bottom w:val="double" w:sz="4" w:space="0" w:color="auto"/>
            </w:tcBorders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DE73D1" w:rsidRPr="00843F31" w:rsidRDefault="001502E1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慢性疾病史</w:t>
            </w:r>
          </w:p>
        </w:tc>
        <w:tc>
          <w:tcPr>
            <w:tcW w:w="8867" w:type="dxa"/>
            <w:gridSpan w:val="8"/>
            <w:tcBorders>
              <w:bottom w:val="double" w:sz="4" w:space="0" w:color="auto"/>
            </w:tcBorders>
            <w:vAlign w:val="center"/>
          </w:tcPr>
          <w:p w:rsidR="00DE73D1" w:rsidRPr="00843F31" w:rsidRDefault="00DE73D1" w:rsidP="00E87A85">
            <w:pPr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□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>無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>□糖尿病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>高血壓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>□心臟病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>□中風</w:t>
            </w:r>
            <w:r w:rsidR="001502E1" w:rsidRPr="00843F31">
              <w:rPr>
                <w:rFonts w:ascii="Arial" w:eastAsia="標楷體" w:hAnsi="Arial" w:hint="eastAsia"/>
                <w:szCs w:val="24"/>
              </w:rPr>
              <w:t xml:space="preserve">  </w:t>
            </w:r>
            <w:r w:rsidRPr="00843F31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843F31">
              <w:rPr>
                <w:rFonts w:ascii="Arial" w:eastAsia="標楷體" w:hAnsi="Arial" w:hint="eastAsia"/>
                <w:szCs w:val="24"/>
              </w:rPr>
              <w:t>□其他</w:t>
            </w:r>
            <w:r w:rsidR="001502E1" w:rsidRPr="00843F31">
              <w:rPr>
                <w:rFonts w:ascii="Arial" w:eastAsia="標楷體" w:hAnsi="Arial" w:hint="eastAsia"/>
                <w:szCs w:val="24"/>
                <w:u w:val="single"/>
              </w:rPr>
              <w:t xml:space="preserve">  </w:t>
            </w:r>
            <w:r w:rsidRPr="00843F31">
              <w:rPr>
                <w:rFonts w:ascii="Arial" w:eastAsia="標楷體" w:hAnsi="Arial" w:hint="eastAsia"/>
                <w:szCs w:val="24"/>
                <w:u w:val="single"/>
              </w:rPr>
              <w:t xml:space="preserve">         </w:t>
            </w:r>
          </w:p>
        </w:tc>
      </w:tr>
      <w:tr w:rsidR="00DE73D1" w:rsidRPr="00843F31" w:rsidTr="009A75B8">
        <w:trPr>
          <w:trHeight w:val="551"/>
          <w:jc w:val="center"/>
        </w:trPr>
        <w:tc>
          <w:tcPr>
            <w:tcW w:w="6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E73D1" w:rsidRPr="00843F31" w:rsidRDefault="0036295D" w:rsidP="00024CC6">
            <w:pPr>
              <w:ind w:left="113" w:right="113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843F31">
              <w:rPr>
                <w:rFonts w:ascii="Arial" w:eastAsia="標楷體" w:hAnsi="Arial" w:hint="eastAsia"/>
                <w:b/>
                <w:szCs w:val="24"/>
              </w:rPr>
              <w:t>醫院資料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73D1" w:rsidRPr="00843F31" w:rsidRDefault="00503CEA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就診醫院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E73D1" w:rsidRPr="00843F31" w:rsidRDefault="00503CEA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主治醫師</w:t>
            </w:r>
          </w:p>
        </w:tc>
        <w:tc>
          <w:tcPr>
            <w:tcW w:w="2240" w:type="dxa"/>
            <w:gridSpan w:val="3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E73D1" w:rsidRPr="00843F31" w:rsidRDefault="00503CEA" w:rsidP="00DC2456">
            <w:pPr>
              <w:jc w:val="center"/>
              <w:rPr>
                <w:rFonts w:ascii="Arial" w:eastAsia="標楷體" w:hAnsi="Arial"/>
                <w:szCs w:val="24"/>
              </w:rPr>
            </w:pPr>
            <w:proofErr w:type="gramStart"/>
            <w:r w:rsidRPr="00843F31">
              <w:rPr>
                <w:rFonts w:ascii="Arial" w:eastAsia="標楷體" w:hAnsi="Arial" w:hint="eastAsia"/>
                <w:szCs w:val="24"/>
              </w:rPr>
              <w:t>個管師</w:t>
            </w:r>
            <w:proofErr w:type="gramEnd"/>
          </w:p>
        </w:tc>
        <w:tc>
          <w:tcPr>
            <w:tcW w:w="2330" w:type="dxa"/>
            <w:vAlign w:val="center"/>
          </w:tcPr>
          <w:p w:rsidR="00DE73D1" w:rsidRPr="00843F31" w:rsidRDefault="00DE73D1" w:rsidP="00DC2456">
            <w:pPr>
              <w:jc w:val="center"/>
              <w:rPr>
                <w:rFonts w:ascii="Arial" w:eastAsia="標楷體" w:hAnsi="Arial"/>
                <w:szCs w:val="24"/>
              </w:rPr>
            </w:pPr>
          </w:p>
        </w:tc>
      </w:tr>
      <w:tr w:rsidR="009F428B" w:rsidRPr="00843F31" w:rsidTr="009A75B8">
        <w:trPr>
          <w:trHeight w:val="390"/>
          <w:jc w:val="center"/>
        </w:trPr>
        <w:tc>
          <w:tcPr>
            <w:tcW w:w="678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9F428B" w:rsidRPr="00843F31" w:rsidRDefault="009F428B" w:rsidP="0036295D">
            <w:pPr>
              <w:ind w:left="113" w:right="113"/>
              <w:jc w:val="center"/>
              <w:rPr>
                <w:rFonts w:ascii="Arial" w:eastAsia="標楷體" w:hAnsi="Arial"/>
                <w:b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428B" w:rsidRPr="00843F31" w:rsidRDefault="009F428B" w:rsidP="0036295D">
            <w:pPr>
              <w:jc w:val="center"/>
              <w:rPr>
                <w:rFonts w:ascii="Arial" w:eastAsia="標楷體" w:hAnsi="Arial"/>
                <w:szCs w:val="24"/>
              </w:rPr>
            </w:pPr>
            <w:proofErr w:type="gramStart"/>
            <w:r w:rsidRPr="00843F31">
              <w:rPr>
                <w:rFonts w:ascii="Arial" w:eastAsia="標楷體" w:hAnsi="Arial" w:hint="eastAsia"/>
                <w:szCs w:val="24"/>
              </w:rPr>
              <w:t>個</w:t>
            </w:r>
            <w:proofErr w:type="gramEnd"/>
            <w:r w:rsidRPr="00843F31">
              <w:rPr>
                <w:rFonts w:ascii="Arial" w:eastAsia="標楷體" w:hAnsi="Arial" w:hint="eastAsia"/>
                <w:szCs w:val="24"/>
              </w:rPr>
              <w:t>管師</w:t>
            </w:r>
          </w:p>
          <w:p w:rsidR="009F428B" w:rsidRPr="00843F31" w:rsidRDefault="009F428B" w:rsidP="0036295D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e</w:t>
            </w:r>
            <w:r w:rsidRPr="00843F31">
              <w:rPr>
                <w:rFonts w:ascii="Arial" w:eastAsia="標楷體" w:hAnsi="Arial"/>
                <w:szCs w:val="24"/>
              </w:rPr>
              <w:t>-mail</w:t>
            </w:r>
          </w:p>
        </w:tc>
        <w:tc>
          <w:tcPr>
            <w:tcW w:w="5234" w:type="dxa"/>
            <w:gridSpan w:val="6"/>
            <w:tcBorders>
              <w:top w:val="single" w:sz="8" w:space="0" w:color="auto"/>
            </w:tcBorders>
            <w:vAlign w:val="center"/>
          </w:tcPr>
          <w:p w:rsidR="009F428B" w:rsidRPr="00843F31" w:rsidRDefault="009F428B" w:rsidP="009F428B">
            <w:pPr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F428B" w:rsidRPr="00843F31" w:rsidRDefault="009F428B" w:rsidP="0036295D">
            <w:pPr>
              <w:jc w:val="center"/>
              <w:rPr>
                <w:rFonts w:ascii="Arial" w:eastAsia="標楷體" w:hAnsi="Arial"/>
                <w:szCs w:val="24"/>
              </w:rPr>
            </w:pPr>
            <w:proofErr w:type="gramStart"/>
            <w:r w:rsidRPr="00843F31">
              <w:rPr>
                <w:rFonts w:ascii="Arial" w:eastAsia="標楷體" w:hAnsi="Arial" w:hint="eastAsia"/>
                <w:szCs w:val="24"/>
              </w:rPr>
              <w:t>個</w:t>
            </w:r>
            <w:proofErr w:type="gramEnd"/>
            <w:r w:rsidRPr="00843F31">
              <w:rPr>
                <w:rFonts w:ascii="Arial" w:eastAsia="標楷體" w:hAnsi="Arial" w:hint="eastAsia"/>
                <w:szCs w:val="24"/>
              </w:rPr>
              <w:t>管師</w:t>
            </w:r>
          </w:p>
          <w:p w:rsidR="009F428B" w:rsidRPr="00843F31" w:rsidRDefault="008328E2" w:rsidP="0036295D">
            <w:pPr>
              <w:jc w:val="center"/>
              <w:rPr>
                <w:rFonts w:ascii="Arial" w:eastAsia="標楷體" w:hAnsi="Arial"/>
                <w:szCs w:val="24"/>
              </w:rPr>
            </w:pPr>
            <w:r w:rsidRPr="00843F31">
              <w:rPr>
                <w:rFonts w:ascii="Arial" w:eastAsia="標楷體" w:hAnsi="Arial" w:hint="eastAsia"/>
                <w:szCs w:val="24"/>
              </w:rPr>
              <w:t>聯繫電話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9F428B" w:rsidRPr="00843F31" w:rsidRDefault="009F428B" w:rsidP="00CD611C">
            <w:pPr>
              <w:rPr>
                <w:rFonts w:ascii="Arial" w:eastAsia="標楷體" w:hAnsi="Arial"/>
                <w:color w:val="E5B8B7" w:themeColor="accent2" w:themeTint="66"/>
                <w:szCs w:val="24"/>
              </w:rPr>
            </w:pPr>
          </w:p>
        </w:tc>
      </w:tr>
      <w:tr w:rsidR="0036295D" w:rsidRPr="00843F31" w:rsidTr="009A75B8">
        <w:trPr>
          <w:trHeight w:val="1356"/>
          <w:jc w:val="center"/>
        </w:trPr>
        <w:tc>
          <w:tcPr>
            <w:tcW w:w="11204" w:type="dxa"/>
            <w:gridSpan w:val="10"/>
            <w:vAlign w:val="center"/>
          </w:tcPr>
          <w:p w:rsidR="0036295D" w:rsidRPr="00843F31" w:rsidRDefault="0036295D" w:rsidP="0036295D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843F31">
              <w:rPr>
                <w:rFonts w:ascii="Arial" w:eastAsia="標楷體" w:hAnsi="Arial" w:hint="eastAsia"/>
                <w:sz w:val="26"/>
                <w:szCs w:val="26"/>
              </w:rPr>
              <w:t>申請人同意</w:t>
            </w:r>
            <w:r w:rsidRPr="00843F31">
              <w:rPr>
                <w:rFonts w:ascii="Arial" w:eastAsia="標楷體" w:hAnsi="Arial" w:hint="eastAsia"/>
                <w:sz w:val="26"/>
                <w:szCs w:val="26"/>
                <w:u w:val="single"/>
              </w:rPr>
              <w:t>財團法人台灣癌症基金會</w:t>
            </w:r>
            <w:r w:rsidRPr="00843F31">
              <w:rPr>
                <w:rFonts w:ascii="Arial" w:eastAsia="標楷體" w:hAnsi="Arial" w:hint="eastAsia"/>
                <w:sz w:val="26"/>
                <w:szCs w:val="26"/>
              </w:rPr>
              <w:t>為評估及提供後續服務，可進行電話關懷、報告結果分析或運用個人資料，如不同意及</w:t>
            </w:r>
            <w:proofErr w:type="gramStart"/>
            <w:r w:rsidRPr="00843F31">
              <w:rPr>
                <w:rFonts w:ascii="Arial" w:eastAsia="標楷體" w:hAnsi="Arial" w:hint="eastAsia"/>
                <w:sz w:val="26"/>
                <w:szCs w:val="26"/>
              </w:rPr>
              <w:t>配合者恕難</w:t>
            </w:r>
            <w:proofErr w:type="gramEnd"/>
            <w:r w:rsidRPr="00843F31">
              <w:rPr>
                <w:rFonts w:ascii="Arial" w:eastAsia="標楷體" w:hAnsi="Arial" w:hint="eastAsia"/>
                <w:sz w:val="26"/>
                <w:szCs w:val="26"/>
              </w:rPr>
              <w:t>提供相關社會資源服務。</w:t>
            </w:r>
            <w:r w:rsidRPr="00843F31">
              <w:rPr>
                <w:rFonts w:ascii="Arial" w:eastAsia="標楷體" w:hAnsi="Arial" w:hint="eastAsia"/>
                <w:b/>
                <w:sz w:val="26"/>
                <w:szCs w:val="26"/>
              </w:rPr>
              <w:t>■同意</w:t>
            </w:r>
            <w:r w:rsidRPr="00843F31">
              <w:rPr>
                <w:rFonts w:ascii="Arial" w:eastAsia="標楷體" w:hAnsi="Arial" w:hint="eastAsia"/>
                <w:b/>
                <w:sz w:val="26"/>
                <w:szCs w:val="26"/>
              </w:rPr>
              <w:t xml:space="preserve"> </w:t>
            </w:r>
            <w:r w:rsidRPr="00843F31">
              <w:rPr>
                <w:rFonts w:ascii="Arial" w:eastAsia="標楷體" w:hAnsi="Arial" w:hint="eastAsia"/>
                <w:b/>
                <w:sz w:val="26"/>
                <w:szCs w:val="26"/>
              </w:rPr>
              <w:t>□不同意</w:t>
            </w:r>
          </w:p>
          <w:p w:rsidR="0036295D" w:rsidRPr="00843F31" w:rsidRDefault="0036295D" w:rsidP="0036295D">
            <w:pPr>
              <w:rPr>
                <w:rFonts w:ascii="Arial" w:eastAsia="標楷體" w:hAnsi="Arial"/>
                <w:sz w:val="26"/>
                <w:szCs w:val="26"/>
              </w:rPr>
            </w:pPr>
            <w:r w:rsidRPr="00843F31">
              <w:rPr>
                <w:rFonts w:ascii="Arial" w:eastAsia="標楷體" w:hAnsi="Arial"/>
                <w:sz w:val="26"/>
                <w:szCs w:val="26"/>
              </w:rPr>
              <w:t>依</w:t>
            </w:r>
            <w:r w:rsidRPr="00843F31">
              <w:rPr>
                <w:rFonts w:ascii="Arial" w:eastAsia="標楷體" w:hAnsi="Arial"/>
                <w:sz w:val="26"/>
                <w:szCs w:val="26"/>
              </w:rPr>
              <w:t>108.02.01</w:t>
            </w:r>
            <w:r w:rsidRPr="00843F31">
              <w:rPr>
                <w:rFonts w:ascii="Arial" w:eastAsia="標楷體" w:hAnsi="Arial"/>
                <w:sz w:val="26"/>
                <w:szCs w:val="26"/>
              </w:rPr>
              <w:t>開始施行之「財團法人法」第</w:t>
            </w:r>
            <w:r w:rsidRPr="00843F31">
              <w:rPr>
                <w:rFonts w:ascii="Arial" w:eastAsia="標楷體" w:hAnsi="Arial"/>
                <w:sz w:val="26"/>
                <w:szCs w:val="26"/>
              </w:rPr>
              <w:t>25</w:t>
            </w:r>
            <w:r w:rsidRPr="00843F31">
              <w:rPr>
                <w:rFonts w:ascii="Arial" w:eastAsia="標楷體" w:hAnsi="Arial"/>
                <w:sz w:val="26"/>
                <w:szCs w:val="26"/>
              </w:rPr>
              <w:t>條規定</w:t>
            </w:r>
            <w:r w:rsidRPr="00843F31">
              <w:rPr>
                <w:rFonts w:ascii="Arial" w:eastAsia="標楷體" w:hAnsi="Arial"/>
                <w:sz w:val="26"/>
                <w:szCs w:val="26"/>
              </w:rPr>
              <w:t>:</w:t>
            </w:r>
            <w:r w:rsidRPr="00843F31">
              <w:rPr>
                <w:rFonts w:ascii="Arial" w:eastAsia="標楷體" w:hAnsi="Arial"/>
                <w:sz w:val="26"/>
                <w:szCs w:val="26"/>
              </w:rPr>
              <w:t>除受捐贈者事先以書面表示反對外，本會須主動公開受捐贈者姓名及金額。請務必勾選以下欄位，以作為捐款公開與否之依據：</w:t>
            </w:r>
          </w:p>
          <w:p w:rsidR="0036295D" w:rsidRPr="00843F31" w:rsidRDefault="0036295D" w:rsidP="0036295D">
            <w:pPr>
              <w:rPr>
                <w:rFonts w:ascii="Arial" w:eastAsia="標楷體" w:hAnsi="Arial"/>
                <w:sz w:val="26"/>
                <w:szCs w:val="26"/>
              </w:rPr>
            </w:pPr>
            <w:r w:rsidRPr="00843F31">
              <w:rPr>
                <w:rFonts w:ascii="Arial" w:eastAsia="標楷體" w:hAnsi="Arial"/>
                <w:b/>
                <w:sz w:val="26"/>
                <w:szCs w:val="26"/>
              </w:rPr>
              <w:t>受捐款人姓名公開與否</w:t>
            </w:r>
            <w:r w:rsidRPr="00843F31">
              <w:rPr>
                <w:rFonts w:ascii="Arial" w:eastAsia="標楷體" w:hAnsi="Arial"/>
                <w:b/>
                <w:sz w:val="26"/>
                <w:szCs w:val="26"/>
              </w:rPr>
              <w:t>:</w:t>
            </w:r>
            <w:r w:rsidRPr="00843F31">
              <w:rPr>
                <w:rFonts w:ascii="Arial" w:eastAsia="標楷體" w:hAnsi="Arial" w:hint="eastAsia"/>
                <w:b/>
                <w:sz w:val="26"/>
                <w:szCs w:val="26"/>
              </w:rPr>
              <w:t>■</w:t>
            </w:r>
            <w:r w:rsidRPr="00843F31">
              <w:rPr>
                <w:rFonts w:ascii="Arial" w:eastAsia="標楷體" w:hAnsi="Arial"/>
                <w:b/>
                <w:sz w:val="26"/>
                <w:szCs w:val="26"/>
              </w:rPr>
              <w:t>不同意公開；</w:t>
            </w:r>
            <w:r w:rsidR="00E81FA4" w:rsidRPr="00843F31">
              <w:rPr>
                <w:rFonts w:ascii="Arial" w:eastAsia="標楷體" w:hAnsi="Arial" w:hint="eastAsia"/>
                <w:b/>
                <w:sz w:val="26"/>
                <w:szCs w:val="26"/>
              </w:rPr>
              <w:t>□</w:t>
            </w:r>
            <w:r w:rsidRPr="00843F31">
              <w:rPr>
                <w:rFonts w:ascii="Arial" w:eastAsia="標楷體" w:hAnsi="Arial"/>
                <w:b/>
                <w:sz w:val="26"/>
                <w:szCs w:val="26"/>
              </w:rPr>
              <w:t>同意公開</w:t>
            </w:r>
          </w:p>
          <w:p w:rsidR="0036295D" w:rsidRPr="00843F31" w:rsidRDefault="0036295D" w:rsidP="0036295D">
            <w:pPr>
              <w:rPr>
                <w:rFonts w:ascii="Arial" w:eastAsia="標楷體" w:hAnsi="Arial"/>
                <w:szCs w:val="24"/>
                <w:u w:val="single"/>
              </w:rPr>
            </w:pPr>
            <w:r w:rsidRPr="00843F31">
              <w:rPr>
                <w:rFonts w:ascii="Arial" w:eastAsia="標楷體" w:hAnsi="Arial" w:hint="eastAsia"/>
                <w:sz w:val="26"/>
                <w:szCs w:val="26"/>
              </w:rPr>
              <w:t xml:space="preserve">             </w:t>
            </w:r>
            <w:r w:rsidR="009A75B8">
              <w:rPr>
                <w:rFonts w:ascii="Arial" w:eastAsia="標楷體" w:hAnsi="Arial" w:hint="eastAsia"/>
                <w:sz w:val="26"/>
                <w:szCs w:val="26"/>
              </w:rPr>
              <w:t xml:space="preserve">                        </w:t>
            </w:r>
            <w:r w:rsidRPr="00843F31">
              <w:rPr>
                <w:rFonts w:ascii="Arial" w:eastAsia="標楷體" w:hAnsi="Arial" w:hint="eastAsia"/>
                <w:sz w:val="26"/>
                <w:szCs w:val="26"/>
              </w:rPr>
              <w:t xml:space="preserve"> </w:t>
            </w:r>
            <w:r w:rsidRPr="00843F31">
              <w:rPr>
                <w:rFonts w:ascii="Arial" w:eastAsia="標楷體" w:hAnsi="Arial"/>
                <w:sz w:val="26"/>
                <w:szCs w:val="26"/>
              </w:rPr>
              <w:t>申請人簽名或蓋章：</w:t>
            </w:r>
            <w:r w:rsidRPr="00843F31">
              <w:rPr>
                <w:rFonts w:ascii="Arial" w:eastAsia="標楷體" w:hAnsi="Arial" w:hint="eastAsia"/>
                <w:sz w:val="26"/>
                <w:szCs w:val="26"/>
                <w:u w:val="single"/>
              </w:rPr>
              <w:t xml:space="preserve">                          </w:t>
            </w:r>
            <w:r w:rsidRPr="00843F31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</w:p>
        </w:tc>
      </w:tr>
    </w:tbl>
    <w:p w:rsidR="00E87A85" w:rsidRPr="00843F31" w:rsidRDefault="00620DB9" w:rsidP="00E87A85">
      <w:pPr>
        <w:pStyle w:val="a4"/>
        <w:suppressAutoHyphens/>
        <w:autoSpaceDN w:val="0"/>
        <w:spacing w:before="180" w:line="360" w:lineRule="exact"/>
        <w:ind w:leftChars="0" w:left="357"/>
        <w:jc w:val="right"/>
        <w:textAlignment w:val="baseline"/>
        <w:rPr>
          <w:rFonts w:ascii="Arial" w:eastAsia="標楷體" w:hAnsi="Arial" w:cs="Arial"/>
          <w:b/>
          <w:color w:val="FF0000"/>
          <w:szCs w:val="20"/>
        </w:rPr>
      </w:pPr>
      <w:r w:rsidRPr="00843F31">
        <w:rPr>
          <w:rFonts w:ascii="Arial" w:eastAsia="標楷體" w:hAnsi="Arial" w:hint="eastAsia"/>
          <w:b/>
          <w:color w:val="000000" w:themeColor="text1"/>
          <w:sz w:val="36"/>
          <w:szCs w:val="36"/>
          <w:bdr w:val="single" w:sz="4" w:space="0" w:color="auto"/>
        </w:rPr>
        <w:t>繳交附件資料</w:t>
      </w:r>
      <w:r w:rsidR="00E87A85" w:rsidRPr="00843F31">
        <w:rPr>
          <w:rFonts w:ascii="Arial" w:eastAsia="標楷體" w:hAnsi="Arial" w:cs="Arial"/>
          <w:b/>
          <w:color w:val="FF0000"/>
          <w:szCs w:val="20"/>
        </w:rPr>
        <w:t>（請於申請時再次確認資料是否備齊）</w:t>
      </w:r>
    </w:p>
    <w:p w:rsidR="004B3F2E" w:rsidRPr="00843F31" w:rsidRDefault="004B3F2E" w:rsidP="004B3F2E">
      <w:pPr>
        <w:pStyle w:val="a4"/>
        <w:suppressAutoHyphens/>
        <w:autoSpaceDN w:val="0"/>
        <w:spacing w:line="400" w:lineRule="exact"/>
        <w:ind w:leftChars="0" w:left="357" w:right="360"/>
        <w:textAlignment w:val="baseline"/>
        <w:rPr>
          <w:rFonts w:ascii="Arial" w:eastAsia="標楷體" w:hAnsi="Arial" w:cs="Arial"/>
          <w:b/>
          <w:color w:val="FF0000"/>
          <w:szCs w:val="20"/>
        </w:rPr>
      </w:pPr>
      <w:r w:rsidRPr="00843F31">
        <w:rPr>
          <w:rFonts w:ascii="Arial" w:eastAsia="標楷體" w:hAnsi="Arial" w:hint="eastAsia"/>
          <w:sz w:val="28"/>
          <w:szCs w:val="28"/>
        </w:rPr>
        <w:t>必繳資料</w:t>
      </w:r>
      <w:proofErr w:type="gramStart"/>
      <w:r w:rsidRPr="00843F31">
        <w:rPr>
          <w:rFonts w:ascii="Arial" w:eastAsia="標楷體" w:hAnsi="Arial"/>
          <w:sz w:val="28"/>
          <w:szCs w:val="28"/>
        </w:rPr>
        <w:t>—</w:t>
      </w:r>
      <w:proofErr w:type="gramEnd"/>
    </w:p>
    <w:p w:rsidR="00620DB9" w:rsidRPr="00843F31" w:rsidRDefault="009A75B8" w:rsidP="004B3F2E">
      <w:pPr>
        <w:pStyle w:val="a4"/>
        <w:suppressAutoHyphens/>
        <w:autoSpaceDN w:val="0"/>
        <w:spacing w:line="400" w:lineRule="exact"/>
        <w:ind w:leftChars="0" w:left="357"/>
        <w:textAlignment w:val="baseline"/>
        <w:rPr>
          <w:rFonts w:ascii="Arial" w:eastAsia="標楷體" w:hAnsi="Arial" w:cs="Arial"/>
          <w:b/>
          <w:color w:val="000000" w:themeColor="text1"/>
          <w:szCs w:val="20"/>
        </w:rPr>
      </w:pPr>
      <w:r w:rsidRPr="001D746A">
        <w:rPr>
          <w:rFonts w:ascii="Microsoft JhengHei UI" w:eastAsia="Microsoft JhengHei UI" w:hAnsi="Microsoft JhengHei UI"/>
          <w:noProof/>
          <w:sz w:val="18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F3D12" wp14:editId="5E06D67F">
                <wp:simplePos x="0" y="0"/>
                <wp:positionH relativeFrom="column">
                  <wp:posOffset>4685665</wp:posOffset>
                </wp:positionH>
                <wp:positionV relativeFrom="paragraph">
                  <wp:posOffset>128905</wp:posOffset>
                </wp:positionV>
                <wp:extent cx="21050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6A" w:rsidRDefault="001D746A" w:rsidP="001D746A">
                            <w:pPr>
                              <w:spacing w:line="220" w:lineRule="exac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</w:pP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</w:rPr>
                              <w:t>如有任何疑問，請洽諮詢專線</w:t>
                            </w:r>
                            <w:r w:rsidRPr="001D746A"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  <w:br/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1D746A">
                              <w:rPr>
                                <w:rFonts w:ascii="Microsoft JhengHei UI" w:eastAsia="Microsoft JhengHei UI" w:hAnsi="Microsoft JhengHei UI"/>
                                <w:b/>
                                <w:sz w:val="20"/>
                                <w:szCs w:val="20"/>
                              </w:rPr>
                              <w:t>02) 8787</w:t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b/>
                                <w:sz w:val="20"/>
                                <w:szCs w:val="20"/>
                              </w:rPr>
                              <w:t>-9907 分機238</w:t>
                            </w:r>
                            <w:r w:rsidRPr="001D746A">
                              <w:rPr>
                                <w:rFonts w:ascii="Microsoft JhengHei UI" w:eastAsia="Microsoft JhengHei UI" w:hAnsi="Microsoft JhengHei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b/>
                                <w:sz w:val="20"/>
                                <w:szCs w:val="20"/>
                              </w:rPr>
                              <w:t>曾雅欣</w:t>
                            </w:r>
                            <w:proofErr w:type="gramStart"/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b/>
                                <w:sz w:val="20"/>
                                <w:szCs w:val="20"/>
                              </w:rPr>
                              <w:t>個管師</w:t>
                            </w:r>
                            <w:proofErr w:type="gramEnd"/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b/>
                                <w:sz w:val="20"/>
                                <w:szCs w:val="20"/>
                              </w:rPr>
                              <w:t>；</w:t>
                            </w:r>
                            <w:r w:rsidRPr="001D746A"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D746A" w:rsidRDefault="001D746A" w:rsidP="001D746A">
                            <w:pPr>
                              <w:spacing w:line="220" w:lineRule="exact"/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</w:pP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</w:rPr>
                              <w:t>完整填寫補助申請表，並備齊需檢附的資料，e-mail至</w:t>
                            </w:r>
                            <w:r w:rsidRPr="001D746A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：</w:t>
                            </w:r>
                            <w:hyperlink r:id="rId8" w:history="1">
                              <w:r w:rsidRPr="00071EA9">
                                <w:rPr>
                                  <w:rStyle w:val="ad"/>
                                  <w:rFonts w:ascii="Microsoft JhengHei UI" w:eastAsia="Microsoft JhengHei UI" w:hAnsi="Microsoft JhengHei UI" w:hint="eastAsia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071EA9">
                                <w:rPr>
                                  <w:rStyle w:val="ad"/>
                                  <w:rFonts w:ascii="Microsoft JhengHei UI" w:eastAsia="Microsoft JhengHei UI" w:hAnsi="Microsoft JhengHei UI"/>
                                  <w:sz w:val="20"/>
                                  <w:szCs w:val="20"/>
                                </w:rPr>
                                <w:t>cegfr@canceraway.org.tw</w:t>
                              </w:r>
                            </w:hyperlink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746A" w:rsidRPr="001D746A" w:rsidRDefault="001D746A" w:rsidP="001D746A">
                            <w:pPr>
                              <w:spacing w:line="22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</w:rPr>
                              <w:t xml:space="preserve">或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  <w:br/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</w:rPr>
                              <w:t>郵寄掛號至：</w:t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  <w:u w:val="single"/>
                              </w:rPr>
                              <w:t>105台北市松山區南京東路五段16號5</w:t>
                            </w:r>
                            <w:r w:rsidRPr="001D746A"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  <w:u w:val="single"/>
                              </w:rPr>
                              <w:t>樓之</w:t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  <w:br/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</w:rPr>
                              <w:t>台灣</w:t>
                            </w:r>
                            <w:r w:rsidRPr="001D746A"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  <w:t>癌症基金會</w:t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</w:rPr>
                              <w:t>-肺癌</w:t>
                            </w:r>
                            <w:r w:rsidRPr="001D746A"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  <w:t>EGFR</w:t>
                            </w:r>
                            <w:r w:rsidRPr="001D746A">
                              <w:rPr>
                                <w:rFonts w:ascii="Microsoft JhengHei UI" w:eastAsia="Microsoft JhengHei UI" w:hAnsi="Microsoft JhengHei UI" w:hint="eastAsia"/>
                                <w:sz w:val="20"/>
                                <w:szCs w:val="20"/>
                              </w:rPr>
                              <w:t>檢測</w:t>
                            </w:r>
                            <w:r w:rsidRPr="001D746A">
                              <w:rPr>
                                <w:rFonts w:ascii="Microsoft JhengHei UI" w:eastAsia="Microsoft JhengHei UI" w:hAnsi="Microsoft JhengHei UI"/>
                                <w:sz w:val="20"/>
                                <w:szCs w:val="20"/>
                              </w:rPr>
                              <w:t>專案小組收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F3D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8.95pt;margin-top:10.15pt;width:165.7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" strokecolor="gray [1629]">
                <v:textbox style="mso-fit-shape-to-text:t">
                  <w:txbxContent>
                    <w:p w:rsidR="001D746A" w:rsidRDefault="001D746A" w:rsidP="001D746A">
                      <w:pPr>
                        <w:spacing w:line="220" w:lineRule="exac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</w:pPr>
                      <w:bookmarkStart w:id="1" w:name="_GoBack"/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</w:rPr>
                        <w:t>如有任何疑問，請洽諮詢專線</w:t>
                      </w:r>
                      <w:r w:rsidRPr="001D746A"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  <w:br/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1D746A">
                        <w:rPr>
                          <w:rFonts w:ascii="Microsoft JhengHei UI" w:eastAsia="Microsoft JhengHei UI" w:hAnsi="Microsoft JhengHei UI"/>
                          <w:b/>
                          <w:sz w:val="20"/>
                          <w:szCs w:val="20"/>
                        </w:rPr>
                        <w:t>02) 8787</w:t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b/>
                          <w:sz w:val="20"/>
                          <w:szCs w:val="20"/>
                        </w:rPr>
                        <w:t>-9907 分機238</w:t>
                      </w:r>
                      <w:r w:rsidRPr="001D746A">
                        <w:rPr>
                          <w:rFonts w:ascii="Microsoft JhengHei UI" w:eastAsia="Microsoft JhengHei UI" w:hAnsi="Microsoft JhengHei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b/>
                          <w:sz w:val="20"/>
                          <w:szCs w:val="20"/>
                        </w:rPr>
                        <w:t>曾雅欣個管師；</w:t>
                      </w:r>
                      <w:r w:rsidRPr="001D746A"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  <w:br/>
                      </w:r>
                    </w:p>
                    <w:p w:rsidR="001D746A" w:rsidRDefault="001D746A" w:rsidP="001D746A">
                      <w:pPr>
                        <w:spacing w:line="220" w:lineRule="exact"/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</w:pPr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</w:rPr>
                        <w:t>完整填寫補助申請表，並備齊需檢附的資料，e-mail至</w:t>
                      </w:r>
                      <w:r w:rsidRPr="001D746A">
                        <w:rPr>
                          <w:rFonts w:ascii="細明體" w:eastAsia="細明體" w:hAnsi="細明體" w:hint="eastAsia"/>
                          <w:sz w:val="20"/>
                          <w:szCs w:val="20"/>
                        </w:rPr>
                        <w:t>：</w:t>
                      </w:r>
                      <w:hyperlink r:id="rId11" w:history="1">
                        <w:r w:rsidRPr="00071EA9">
                          <w:rPr>
                            <w:rStyle w:val="ad"/>
                            <w:rFonts w:ascii="Microsoft JhengHei UI" w:eastAsia="Microsoft JhengHei UI" w:hAnsi="Microsoft JhengHei UI" w:hint="eastAsia"/>
                            <w:sz w:val="20"/>
                            <w:szCs w:val="20"/>
                          </w:rPr>
                          <w:t>l</w:t>
                        </w:r>
                        <w:r w:rsidRPr="00071EA9">
                          <w:rPr>
                            <w:rStyle w:val="ad"/>
                            <w:rFonts w:ascii="Microsoft JhengHei UI" w:eastAsia="Microsoft JhengHei UI" w:hAnsi="Microsoft JhengHei UI"/>
                            <w:sz w:val="20"/>
                            <w:szCs w:val="20"/>
                          </w:rPr>
                          <w:t>cegfr@canceraway.org.tw</w:t>
                        </w:r>
                      </w:hyperlink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746A" w:rsidRPr="001D746A" w:rsidRDefault="001D746A" w:rsidP="001D746A">
                      <w:pPr>
                        <w:spacing w:line="220" w:lineRule="exact"/>
                        <w:rPr>
                          <w:rFonts w:ascii="Arial" w:eastAsia="標楷體" w:hAnsi="Arial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</w:rPr>
                        <w:t xml:space="preserve">或 </w:t>
                      </w:r>
                      <w:r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  <w:br/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</w:rPr>
                        <w:t>郵寄掛號至：</w:t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  <w:u w:val="single"/>
                        </w:rPr>
                        <w:t>105台北市松山區南京東路五段16號5</w:t>
                      </w:r>
                      <w:r w:rsidRPr="001D746A"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  <w:u w:val="single"/>
                        </w:rPr>
                        <w:t>樓之</w:t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  <w:br/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</w:rPr>
                        <w:t>台灣</w:t>
                      </w:r>
                      <w:r w:rsidRPr="001D746A"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  <w:t>癌症基金會</w:t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</w:rPr>
                        <w:t>-肺癌</w:t>
                      </w:r>
                      <w:r w:rsidRPr="001D746A"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  <w:t>EGFR</w:t>
                      </w:r>
                      <w:r w:rsidRPr="001D746A">
                        <w:rPr>
                          <w:rFonts w:ascii="Microsoft JhengHei UI" w:eastAsia="Microsoft JhengHei UI" w:hAnsi="Microsoft JhengHei UI" w:hint="eastAsia"/>
                          <w:sz w:val="20"/>
                          <w:szCs w:val="20"/>
                        </w:rPr>
                        <w:t>檢測</w:t>
                      </w:r>
                      <w:r w:rsidRPr="001D746A">
                        <w:rPr>
                          <w:rFonts w:ascii="Microsoft JhengHei UI" w:eastAsia="Microsoft JhengHei UI" w:hAnsi="Microsoft JhengHei UI"/>
                          <w:sz w:val="20"/>
                          <w:szCs w:val="20"/>
                        </w:rPr>
                        <w:t>專案小組收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20DB9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□</w:t>
      </w:r>
      <w:r w:rsidR="00620DB9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1.</w:t>
      </w:r>
      <w:r w:rsidR="00620DB9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肺癌</w:t>
      </w:r>
      <w:r w:rsidR="00620DB9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 xml:space="preserve">EGFR </w:t>
      </w:r>
      <w:proofErr w:type="spellStart"/>
      <w:r w:rsidR="00E81FA4" w:rsidRPr="00843F31">
        <w:rPr>
          <w:rFonts w:ascii="Arial" w:eastAsia="標楷體" w:hAnsi="Arial" w:cs="Arial"/>
          <w:b/>
          <w:color w:val="000000" w:themeColor="text1"/>
          <w:szCs w:val="20"/>
        </w:rPr>
        <w:t>Ib~III</w:t>
      </w:r>
      <w:r w:rsidR="00620DB9" w:rsidRPr="00843F31">
        <w:rPr>
          <w:rFonts w:ascii="Arial" w:eastAsia="標楷體" w:hAnsi="Arial" w:cs="Arial"/>
          <w:b/>
          <w:color w:val="000000" w:themeColor="text1"/>
          <w:szCs w:val="20"/>
        </w:rPr>
        <w:t>a</w:t>
      </w:r>
      <w:proofErr w:type="spellEnd"/>
      <w:r w:rsidR="00620DB9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補助申請表</w:t>
      </w:r>
    </w:p>
    <w:p w:rsidR="00620DB9" w:rsidRPr="00843F31" w:rsidRDefault="00620DB9" w:rsidP="004B3F2E">
      <w:pPr>
        <w:pStyle w:val="a4"/>
        <w:suppressAutoHyphens/>
        <w:autoSpaceDN w:val="0"/>
        <w:spacing w:line="400" w:lineRule="exact"/>
        <w:ind w:leftChars="0" w:left="357"/>
        <w:textAlignment w:val="baseline"/>
        <w:rPr>
          <w:rFonts w:ascii="Arial" w:eastAsia="標楷體" w:hAnsi="Arial" w:cs="Arial"/>
          <w:b/>
          <w:color w:val="000000" w:themeColor="text1"/>
          <w:szCs w:val="20"/>
        </w:rPr>
      </w:pP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□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2.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申請人正反面身分證影本</w:t>
      </w:r>
    </w:p>
    <w:p w:rsidR="00862266" w:rsidRPr="00843F31" w:rsidRDefault="00862266" w:rsidP="004B3F2E">
      <w:pPr>
        <w:pStyle w:val="a4"/>
        <w:suppressAutoHyphens/>
        <w:autoSpaceDN w:val="0"/>
        <w:spacing w:line="400" w:lineRule="exact"/>
        <w:ind w:leftChars="0" w:left="357"/>
        <w:textAlignment w:val="baseline"/>
        <w:rPr>
          <w:rFonts w:ascii="Arial" w:eastAsia="標楷體" w:hAnsi="Arial" w:cs="Arial"/>
          <w:b/>
          <w:color w:val="000000" w:themeColor="text1"/>
          <w:szCs w:val="20"/>
        </w:rPr>
      </w:pP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□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3.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診斷書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(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註明</w:t>
      </w:r>
      <w:proofErr w:type="gramStart"/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診斷癌別</w:t>
      </w:r>
      <w:proofErr w:type="gramEnd"/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、期別及手術日期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)</w:t>
      </w:r>
    </w:p>
    <w:p w:rsidR="00620DB9" w:rsidRPr="00843F31" w:rsidRDefault="00620DB9" w:rsidP="004B3F2E">
      <w:pPr>
        <w:pStyle w:val="a4"/>
        <w:suppressAutoHyphens/>
        <w:autoSpaceDN w:val="0"/>
        <w:spacing w:line="400" w:lineRule="exact"/>
        <w:ind w:leftChars="0" w:left="357"/>
        <w:textAlignment w:val="baseline"/>
        <w:rPr>
          <w:rFonts w:ascii="Arial" w:eastAsia="標楷體" w:hAnsi="Arial" w:cs="Arial"/>
          <w:b/>
          <w:color w:val="000000" w:themeColor="text1"/>
          <w:szCs w:val="20"/>
        </w:rPr>
      </w:pP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□</w:t>
      </w:r>
      <w:r w:rsidR="00862266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4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.</w:t>
      </w:r>
      <w:r w:rsidRPr="00843F31">
        <w:rPr>
          <w:rFonts w:ascii="Arial" w:eastAsia="標楷體" w:hAnsi="Arial" w:cs="Arial"/>
          <w:b/>
          <w:color w:val="000000" w:themeColor="text1"/>
          <w:szCs w:val="20"/>
        </w:rPr>
        <w:t>EGFR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檢測報告</w:t>
      </w:r>
    </w:p>
    <w:p w:rsidR="00E81FA4" w:rsidRPr="00843F31" w:rsidRDefault="00E81FA4" w:rsidP="004B3F2E">
      <w:pPr>
        <w:pStyle w:val="a4"/>
        <w:suppressAutoHyphens/>
        <w:autoSpaceDN w:val="0"/>
        <w:spacing w:line="400" w:lineRule="exact"/>
        <w:ind w:leftChars="0" w:left="357"/>
        <w:textAlignment w:val="baseline"/>
        <w:rPr>
          <w:rFonts w:ascii="Arial" w:eastAsia="標楷體" w:hAnsi="Arial" w:cs="Arial"/>
          <w:b/>
          <w:color w:val="000000" w:themeColor="text1"/>
          <w:szCs w:val="20"/>
        </w:rPr>
      </w:pP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□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5.</w:t>
      </w:r>
      <w:r w:rsidRPr="00843F31">
        <w:rPr>
          <w:rFonts w:ascii="Arial" w:eastAsia="標楷體" w:hAnsi="Arial" w:cs="Arial"/>
          <w:b/>
          <w:color w:val="000000" w:themeColor="text1"/>
          <w:szCs w:val="20"/>
        </w:rPr>
        <w:t>EGFR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檢測自費收據</w:t>
      </w:r>
      <w:r w:rsidR="009A75B8" w:rsidRPr="009A75B8">
        <w:rPr>
          <w:rFonts w:ascii="Arial" w:eastAsia="標楷體" w:hAnsi="Arial" w:cs="Arial" w:hint="eastAsia"/>
          <w:b/>
          <w:color w:val="000000" w:themeColor="text1"/>
          <w:szCs w:val="20"/>
        </w:rPr>
        <w:t>（收據明細需標記有</w:t>
      </w:r>
      <w:r w:rsidR="009A75B8" w:rsidRPr="009A75B8">
        <w:rPr>
          <w:rFonts w:ascii="Arial" w:eastAsia="標楷體" w:hAnsi="Arial" w:cs="Arial" w:hint="eastAsia"/>
          <w:b/>
          <w:color w:val="000000" w:themeColor="text1"/>
          <w:szCs w:val="20"/>
        </w:rPr>
        <w:t>EGFR</w:t>
      </w:r>
      <w:r w:rsidR="009A75B8" w:rsidRPr="009A75B8">
        <w:rPr>
          <w:rFonts w:ascii="Arial" w:eastAsia="標楷體" w:hAnsi="Arial" w:cs="Arial" w:hint="eastAsia"/>
          <w:b/>
          <w:color w:val="000000" w:themeColor="text1"/>
          <w:szCs w:val="20"/>
        </w:rPr>
        <w:t>檢測項目）</w:t>
      </w:r>
    </w:p>
    <w:p w:rsidR="00C503C2" w:rsidRPr="00843F31" w:rsidRDefault="00620DB9" w:rsidP="004B3F2E">
      <w:pPr>
        <w:pStyle w:val="a4"/>
        <w:suppressAutoHyphens/>
        <w:autoSpaceDN w:val="0"/>
        <w:spacing w:line="400" w:lineRule="exact"/>
        <w:ind w:leftChars="0" w:left="357"/>
        <w:textAlignment w:val="baseline"/>
        <w:rPr>
          <w:rFonts w:ascii="Arial" w:eastAsia="標楷體" w:hAnsi="Arial" w:cs="Arial"/>
          <w:b/>
          <w:color w:val="000000" w:themeColor="text1"/>
          <w:szCs w:val="20"/>
        </w:rPr>
      </w:pP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□</w:t>
      </w:r>
      <w:r w:rsidR="00E81FA4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6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.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補助金額轉帳之</w:t>
      </w:r>
      <w:r w:rsidR="00894D59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帳戶影本</w:t>
      </w:r>
      <w:r w:rsidR="00EA293A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(</w:t>
      </w:r>
      <w:r w:rsidR="00EA293A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需與申請人相符</w:t>
      </w:r>
      <w:r w:rsidR="00EA293A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)</w:t>
      </w:r>
    </w:p>
    <w:p w:rsidR="004B3F2E" w:rsidRPr="00843F31" w:rsidRDefault="004B3F2E" w:rsidP="004B3F2E">
      <w:pPr>
        <w:pStyle w:val="a4"/>
        <w:suppressAutoHyphens/>
        <w:autoSpaceDN w:val="0"/>
        <w:spacing w:line="400" w:lineRule="exact"/>
        <w:ind w:leftChars="0" w:left="357" w:right="360"/>
        <w:textAlignment w:val="baseline"/>
        <w:rPr>
          <w:rFonts w:ascii="Arial" w:eastAsia="標楷體" w:hAnsi="Arial" w:cs="Arial"/>
          <w:b/>
          <w:color w:val="FF0000"/>
          <w:szCs w:val="20"/>
        </w:rPr>
      </w:pPr>
      <w:proofErr w:type="gramStart"/>
      <w:r w:rsidRPr="00843F31">
        <w:rPr>
          <w:rFonts w:ascii="Arial" w:eastAsia="標楷體" w:hAnsi="Arial" w:hint="eastAsia"/>
          <w:sz w:val="28"/>
          <w:szCs w:val="28"/>
        </w:rPr>
        <w:t>附繳資料</w:t>
      </w:r>
      <w:r w:rsidRPr="00843F31">
        <w:rPr>
          <w:rFonts w:ascii="Arial" w:eastAsia="標楷體" w:hAnsi="Arial"/>
          <w:sz w:val="28"/>
          <w:szCs w:val="28"/>
        </w:rPr>
        <w:t>—</w:t>
      </w:r>
      <w:proofErr w:type="gramEnd"/>
    </w:p>
    <w:p w:rsidR="001D746A" w:rsidRPr="001D746A" w:rsidRDefault="00E87A85" w:rsidP="001D746A">
      <w:pPr>
        <w:pStyle w:val="a4"/>
        <w:suppressAutoHyphens/>
        <w:autoSpaceDN w:val="0"/>
        <w:spacing w:line="400" w:lineRule="exact"/>
        <w:ind w:leftChars="0" w:left="357"/>
        <w:textAlignment w:val="baseline"/>
        <w:rPr>
          <w:rFonts w:ascii="Arial" w:eastAsia="標楷體" w:hAnsi="Arial" w:cs="Arial"/>
          <w:b/>
          <w:color w:val="000000" w:themeColor="text1"/>
          <w:szCs w:val="20"/>
        </w:rPr>
      </w:pP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□</w:t>
      </w:r>
      <w:r w:rsidR="00E81FA4"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7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.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經濟弱勢相關佐證資料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(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如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: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清寒證明、中低收證明</w:t>
      </w:r>
      <w:r w:rsidRPr="00843F31">
        <w:rPr>
          <w:rFonts w:ascii="Arial" w:eastAsia="標楷體" w:hAnsi="Arial" w:cs="Arial" w:hint="eastAsia"/>
          <w:b/>
          <w:color w:val="000000" w:themeColor="text1"/>
          <w:szCs w:val="20"/>
        </w:rPr>
        <w:t>)</w:t>
      </w:r>
    </w:p>
    <w:sectPr w:rsidR="001D746A" w:rsidRPr="001D746A" w:rsidSect="00BC7684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10" w:rsidRDefault="004C1B10" w:rsidP="0041176A">
      <w:r>
        <w:separator/>
      </w:r>
    </w:p>
  </w:endnote>
  <w:endnote w:type="continuationSeparator" w:id="0">
    <w:p w:rsidR="004C1B10" w:rsidRDefault="004C1B10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altName w:val="Microsoft Jheng 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91837"/>
      <w:docPartObj>
        <w:docPartGallery w:val="Page Numbers (Bottom of Page)"/>
        <w:docPartUnique/>
      </w:docPartObj>
    </w:sdtPr>
    <w:sdtEndPr/>
    <w:sdtContent>
      <w:p w:rsidR="00CC37B2" w:rsidRDefault="00CC37B2" w:rsidP="00F9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B4" w:rsidRPr="005B57B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10" w:rsidRDefault="004C1B10" w:rsidP="0041176A">
      <w:r>
        <w:separator/>
      </w:r>
    </w:p>
  </w:footnote>
  <w:footnote w:type="continuationSeparator" w:id="0">
    <w:p w:rsidR="004C1B10" w:rsidRDefault="004C1B10" w:rsidP="0041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2" w:rsidRPr="002C4236" w:rsidRDefault="004025C3" w:rsidP="004025C3">
    <w:pPr>
      <w:pStyle w:val="a5"/>
      <w:spacing w:line="0" w:lineRule="atLeast"/>
      <w:rPr>
        <w:rFonts w:ascii="微軟正黑體" w:eastAsia="微軟正黑體" w:hAnsi="微軟正黑體"/>
      </w:rPr>
    </w:pPr>
    <w:r w:rsidRPr="002C4236">
      <w:rPr>
        <w:rFonts w:ascii="微軟正黑體" w:eastAsia="微軟正黑體" w:hAnsi="微軟正黑體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0B64F1A4" wp14:editId="3A96CE96">
          <wp:simplePos x="0" y="0"/>
          <wp:positionH relativeFrom="column">
            <wp:posOffset>-29210</wp:posOffset>
          </wp:positionH>
          <wp:positionV relativeFrom="paragraph">
            <wp:posOffset>41275</wp:posOffset>
          </wp:positionV>
          <wp:extent cx="2206329" cy="342900"/>
          <wp:effectExtent l="0" t="0" r="3810" b="0"/>
          <wp:wrapNone/>
          <wp:docPr id="1" name="圖片 3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329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0D">
      <w:rPr>
        <w:rFonts w:ascii="微軟正黑體" w:eastAsia="微軟正黑體" w:hAnsi="微軟正黑體" w:hint="eastAsia"/>
      </w:rPr>
      <w:t xml:space="preserve">                                    </w:t>
    </w:r>
    <w:r w:rsidRPr="004025C3">
      <w:rPr>
        <w:rFonts w:ascii="微軟正黑體" w:eastAsia="微軟正黑體" w:hAnsi="微軟正黑體" w:hint="eastAsia"/>
        <w:sz w:val="14"/>
      </w:rPr>
      <w:t>台北市105南京東路五段16號5樓之2</w:t>
    </w:r>
    <w:r>
      <w:rPr>
        <w:rFonts w:ascii="微軟正黑體" w:eastAsia="微軟正黑體" w:hAnsi="微軟正黑體"/>
        <w:sz w:val="10"/>
      </w:rPr>
      <w:t xml:space="preserve">                                                                    </w:t>
    </w:r>
    <w:r>
      <w:rPr>
        <w:rFonts w:ascii="微軟正黑體" w:eastAsia="微軟正黑體" w:hAnsi="微軟正黑體" w:hint="eastAsia"/>
      </w:rPr>
      <w:t>11</w:t>
    </w:r>
    <w:r w:rsidR="009A75B8">
      <w:rPr>
        <w:rFonts w:ascii="微軟正黑體" w:eastAsia="微軟正黑體" w:hAnsi="微軟正黑體" w:hint="eastAsia"/>
      </w:rPr>
      <w:t>1.10</w:t>
    </w:r>
    <w:r>
      <w:rPr>
        <w:rFonts w:ascii="微軟正黑體" w:eastAsia="微軟正黑體" w:hAnsi="微軟正黑體"/>
      </w:rPr>
      <w:t>v</w:t>
    </w:r>
    <w:r w:rsidR="009A75B8">
      <w:rPr>
        <w:rFonts w:ascii="微軟正黑體" w:eastAsia="微軟正黑體" w:hAnsi="微軟正黑體" w:hint="eastAsia"/>
      </w:rPr>
      <w:t>2</w:t>
    </w:r>
    <w:r>
      <w:rPr>
        <w:rFonts w:ascii="微軟正黑體" w:eastAsia="微軟正黑體" w:hAnsi="微軟正黑體"/>
        <w:sz w:val="10"/>
      </w:rPr>
      <w:br/>
    </w:r>
    <w:r>
      <w:rPr>
        <w:rFonts w:ascii="微軟正黑體" w:eastAsia="微軟正黑體" w:hAnsi="微軟正黑體" w:hint="eastAsia"/>
        <w:sz w:val="10"/>
      </w:rPr>
      <w:t xml:space="preserve">                                                                        </w:t>
    </w:r>
    <w:r w:rsidRPr="004025C3">
      <w:rPr>
        <w:rFonts w:ascii="微軟正黑體" w:eastAsia="微軟正黑體" w:hAnsi="微軟正黑體" w:hint="eastAsia"/>
        <w:sz w:val="14"/>
      </w:rPr>
      <w:t>TEL: 02-8787-9907 FAX: (02)-8787-9222</w:t>
    </w:r>
    <w:r w:rsidR="004D000D" w:rsidRPr="004025C3">
      <w:rPr>
        <w:rFonts w:ascii="微軟正黑體" w:eastAsia="微軟正黑體" w:hAnsi="微軟正黑體" w:hint="eastAsia"/>
        <w:sz w:val="10"/>
      </w:rPr>
      <w:t xml:space="preserve"> </w:t>
    </w:r>
    <w:r>
      <w:rPr>
        <w:rFonts w:ascii="微軟正黑體" w:eastAsia="微軟正黑體" w:hAnsi="微軟正黑體" w:hint="eastAsia"/>
        <w:sz w:val="10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2" w:rsidRDefault="00CC37B2" w:rsidP="00BC7684">
    <w:pPr>
      <w:pStyle w:val="a5"/>
      <w:jc w:val="right"/>
    </w:pPr>
    <w:r w:rsidRPr="00BC7684">
      <w:rPr>
        <w:rFonts w:ascii="Calibri" w:eastAsia="標楷體" w:hAnsi="Calibri"/>
        <w:b/>
        <w:noProof/>
        <w:sz w:val="40"/>
      </w:rPr>
      <w:drawing>
        <wp:inline distT="0" distB="0" distL="0" distR="0" wp14:anchorId="196819DF" wp14:editId="49B5380F">
          <wp:extent cx="1847850" cy="287186"/>
          <wp:effectExtent l="0" t="0" r="0" b="0"/>
          <wp:docPr id="13" name="圖片 3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19" cy="306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FA5"/>
    <w:multiLevelType w:val="hybridMultilevel"/>
    <w:tmpl w:val="9DBE2540"/>
    <w:lvl w:ilvl="0" w:tplc="329CEA16">
      <w:start w:val="1"/>
      <w:numFmt w:val="taiwaneseCountingThousand"/>
      <w:lvlText w:val="(%1)"/>
      <w:lvlJc w:val="left"/>
      <w:pPr>
        <w:ind w:left="12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" w15:restartNumberingAfterBreak="0">
    <w:nsid w:val="019F5456"/>
    <w:multiLevelType w:val="hybridMultilevel"/>
    <w:tmpl w:val="109CB4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636063"/>
    <w:multiLevelType w:val="hybridMultilevel"/>
    <w:tmpl w:val="35D230C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E492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32C03"/>
    <w:multiLevelType w:val="hybridMultilevel"/>
    <w:tmpl w:val="EAFA31BA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80CBA4">
      <w:start w:val="2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76F27"/>
    <w:multiLevelType w:val="hybridMultilevel"/>
    <w:tmpl w:val="0E68329E"/>
    <w:lvl w:ilvl="0" w:tplc="6F12A30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BC423F"/>
    <w:multiLevelType w:val="hybridMultilevel"/>
    <w:tmpl w:val="DD08F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0446E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571CF"/>
    <w:multiLevelType w:val="hybridMultilevel"/>
    <w:tmpl w:val="6E5AE1FC"/>
    <w:lvl w:ilvl="0" w:tplc="D2DA9428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329CEA1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AE4542"/>
    <w:multiLevelType w:val="hybridMultilevel"/>
    <w:tmpl w:val="55BC6726"/>
    <w:lvl w:ilvl="0" w:tplc="C26402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1DE1C6C"/>
    <w:multiLevelType w:val="hybridMultilevel"/>
    <w:tmpl w:val="6A4666FE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5A243B"/>
    <w:multiLevelType w:val="hybridMultilevel"/>
    <w:tmpl w:val="882A5AC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3AF57B3"/>
    <w:multiLevelType w:val="hybridMultilevel"/>
    <w:tmpl w:val="4E662DB6"/>
    <w:lvl w:ilvl="0" w:tplc="04090009">
      <w:start w:val="1"/>
      <w:numFmt w:val="bullet"/>
      <w:lvlText w:val="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11" w15:restartNumberingAfterBreak="0">
    <w:nsid w:val="16D23D35"/>
    <w:multiLevelType w:val="hybridMultilevel"/>
    <w:tmpl w:val="43D8077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17750BEA"/>
    <w:multiLevelType w:val="hybridMultilevel"/>
    <w:tmpl w:val="7778B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6633A2"/>
    <w:multiLevelType w:val="hybridMultilevel"/>
    <w:tmpl w:val="C6FE8EF0"/>
    <w:lvl w:ilvl="0" w:tplc="1742B94E"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1D8060A8"/>
    <w:multiLevelType w:val="hybridMultilevel"/>
    <w:tmpl w:val="C9D8FDC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1F083391"/>
    <w:multiLevelType w:val="hybridMultilevel"/>
    <w:tmpl w:val="CA3E63D0"/>
    <w:lvl w:ilvl="0" w:tplc="B4B652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92816"/>
    <w:multiLevelType w:val="hybridMultilevel"/>
    <w:tmpl w:val="4190B8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B42EEC78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C8504B"/>
    <w:multiLevelType w:val="hybridMultilevel"/>
    <w:tmpl w:val="F0B882AC"/>
    <w:lvl w:ilvl="0" w:tplc="876231D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472643"/>
    <w:multiLevelType w:val="hybridMultilevel"/>
    <w:tmpl w:val="839A4FF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F12A30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C822AD"/>
    <w:multiLevelType w:val="multilevel"/>
    <w:tmpl w:val="FAF29D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B06B72"/>
    <w:multiLevelType w:val="hybridMultilevel"/>
    <w:tmpl w:val="89BC724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BAD0A0A"/>
    <w:multiLevelType w:val="hybridMultilevel"/>
    <w:tmpl w:val="C6A89408"/>
    <w:lvl w:ilvl="0" w:tplc="1742B94E">
      <w:numFmt w:val="bullet"/>
      <w:lvlText w:val="□"/>
      <w:lvlJc w:val="left"/>
      <w:pPr>
        <w:ind w:left="155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22" w15:restartNumberingAfterBreak="0">
    <w:nsid w:val="3E0A4D5D"/>
    <w:multiLevelType w:val="hybridMultilevel"/>
    <w:tmpl w:val="71D0DB4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3F991BD1"/>
    <w:multiLevelType w:val="hybridMultilevel"/>
    <w:tmpl w:val="AC3619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2BA0FF8"/>
    <w:multiLevelType w:val="hybridMultilevel"/>
    <w:tmpl w:val="BE66020E"/>
    <w:lvl w:ilvl="0" w:tplc="1E8AE890">
      <w:start w:val="1"/>
      <w:numFmt w:val="taiwaneseCountingThousand"/>
      <w:lvlText w:val="(%1）"/>
      <w:lvlJc w:val="left"/>
      <w:pPr>
        <w:ind w:left="14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5" w15:restartNumberingAfterBreak="0">
    <w:nsid w:val="480538D0"/>
    <w:multiLevelType w:val="hybridMultilevel"/>
    <w:tmpl w:val="84402186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DA3C66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332BD"/>
    <w:multiLevelType w:val="hybridMultilevel"/>
    <w:tmpl w:val="A5FA119A"/>
    <w:lvl w:ilvl="0" w:tplc="F0081FE2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1A85844"/>
    <w:multiLevelType w:val="hybridMultilevel"/>
    <w:tmpl w:val="C3D8EF2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29A2F11"/>
    <w:multiLevelType w:val="hybridMultilevel"/>
    <w:tmpl w:val="12CEB8E4"/>
    <w:lvl w:ilvl="0" w:tplc="D07E03F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9" w15:restartNumberingAfterBreak="0">
    <w:nsid w:val="5E885BE8"/>
    <w:multiLevelType w:val="hybridMultilevel"/>
    <w:tmpl w:val="4D9A84F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0" w15:restartNumberingAfterBreak="0">
    <w:nsid w:val="67305E3E"/>
    <w:multiLevelType w:val="hybridMultilevel"/>
    <w:tmpl w:val="2D9E7746"/>
    <w:lvl w:ilvl="0" w:tplc="04090009">
      <w:start w:val="1"/>
      <w:numFmt w:val="bullet"/>
      <w:lvlText w:val="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1" w15:restartNumberingAfterBreak="0">
    <w:nsid w:val="6F7401E1"/>
    <w:multiLevelType w:val="hybridMultilevel"/>
    <w:tmpl w:val="A5AC48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2C6578A"/>
    <w:multiLevelType w:val="hybridMultilevel"/>
    <w:tmpl w:val="030E808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 w15:restartNumberingAfterBreak="0">
    <w:nsid w:val="7CB2197F"/>
    <w:multiLevelType w:val="hybridMultilevel"/>
    <w:tmpl w:val="2AD0B3D4"/>
    <w:lvl w:ilvl="0" w:tplc="5C38534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E695095"/>
    <w:multiLevelType w:val="hybridMultilevel"/>
    <w:tmpl w:val="D5B8B5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23"/>
  </w:num>
  <w:num w:numId="9">
    <w:abstractNumId w:val="4"/>
  </w:num>
  <w:num w:numId="10">
    <w:abstractNumId w:val="12"/>
  </w:num>
  <w:num w:numId="11">
    <w:abstractNumId w:val="15"/>
  </w:num>
  <w:num w:numId="12">
    <w:abstractNumId w:val="6"/>
  </w:num>
  <w:num w:numId="13">
    <w:abstractNumId w:val="24"/>
  </w:num>
  <w:num w:numId="14">
    <w:abstractNumId w:val="0"/>
  </w:num>
  <w:num w:numId="15">
    <w:abstractNumId w:val="19"/>
  </w:num>
  <w:num w:numId="16">
    <w:abstractNumId w:val="29"/>
  </w:num>
  <w:num w:numId="17">
    <w:abstractNumId w:val="11"/>
  </w:num>
  <w:num w:numId="18">
    <w:abstractNumId w:val="34"/>
  </w:num>
  <w:num w:numId="19">
    <w:abstractNumId w:val="22"/>
  </w:num>
  <w:num w:numId="20">
    <w:abstractNumId w:val="20"/>
  </w:num>
  <w:num w:numId="21">
    <w:abstractNumId w:val="27"/>
  </w:num>
  <w:num w:numId="22">
    <w:abstractNumId w:val="14"/>
  </w:num>
  <w:num w:numId="23">
    <w:abstractNumId w:val="13"/>
  </w:num>
  <w:num w:numId="24">
    <w:abstractNumId w:val="26"/>
  </w:num>
  <w:num w:numId="25">
    <w:abstractNumId w:val="33"/>
  </w:num>
  <w:num w:numId="26">
    <w:abstractNumId w:val="9"/>
  </w:num>
  <w:num w:numId="27">
    <w:abstractNumId w:val="21"/>
  </w:num>
  <w:num w:numId="28">
    <w:abstractNumId w:val="7"/>
  </w:num>
  <w:num w:numId="29">
    <w:abstractNumId w:val="31"/>
  </w:num>
  <w:num w:numId="30">
    <w:abstractNumId w:val="10"/>
  </w:num>
  <w:num w:numId="31">
    <w:abstractNumId w:val="1"/>
  </w:num>
  <w:num w:numId="32">
    <w:abstractNumId w:val="30"/>
  </w:num>
  <w:num w:numId="33">
    <w:abstractNumId w:val="32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9"/>
    <w:rsid w:val="00001D70"/>
    <w:rsid w:val="00017E56"/>
    <w:rsid w:val="00024CC6"/>
    <w:rsid w:val="00061F53"/>
    <w:rsid w:val="00074946"/>
    <w:rsid w:val="0009495C"/>
    <w:rsid w:val="000B36BB"/>
    <w:rsid w:val="000F4B06"/>
    <w:rsid w:val="001307EE"/>
    <w:rsid w:val="001502E1"/>
    <w:rsid w:val="001559B2"/>
    <w:rsid w:val="00182F7E"/>
    <w:rsid w:val="001B519A"/>
    <w:rsid w:val="001D1729"/>
    <w:rsid w:val="001D746A"/>
    <w:rsid w:val="001E2A0C"/>
    <w:rsid w:val="001F26DC"/>
    <w:rsid w:val="001F5C9A"/>
    <w:rsid w:val="002314E1"/>
    <w:rsid w:val="00237C5F"/>
    <w:rsid w:val="00282436"/>
    <w:rsid w:val="00292CC7"/>
    <w:rsid w:val="002B62DA"/>
    <w:rsid w:val="002C4236"/>
    <w:rsid w:val="002D0A71"/>
    <w:rsid w:val="002D5871"/>
    <w:rsid w:val="002E321D"/>
    <w:rsid w:val="002F2EB8"/>
    <w:rsid w:val="002F43C8"/>
    <w:rsid w:val="002F7596"/>
    <w:rsid w:val="003006DB"/>
    <w:rsid w:val="00322273"/>
    <w:rsid w:val="00326427"/>
    <w:rsid w:val="00327595"/>
    <w:rsid w:val="0033736D"/>
    <w:rsid w:val="00345FD2"/>
    <w:rsid w:val="003558F2"/>
    <w:rsid w:val="003562D5"/>
    <w:rsid w:val="0036295D"/>
    <w:rsid w:val="00364007"/>
    <w:rsid w:val="003868A0"/>
    <w:rsid w:val="003B7F10"/>
    <w:rsid w:val="003D7119"/>
    <w:rsid w:val="003E2B02"/>
    <w:rsid w:val="003E4B9F"/>
    <w:rsid w:val="003F0A68"/>
    <w:rsid w:val="004025C3"/>
    <w:rsid w:val="0041176A"/>
    <w:rsid w:val="004210CC"/>
    <w:rsid w:val="0048175A"/>
    <w:rsid w:val="00487F2E"/>
    <w:rsid w:val="004B3AB7"/>
    <w:rsid w:val="004B3F2E"/>
    <w:rsid w:val="004C1B10"/>
    <w:rsid w:val="004D000D"/>
    <w:rsid w:val="004E3C36"/>
    <w:rsid w:val="004F3EAD"/>
    <w:rsid w:val="004F7B43"/>
    <w:rsid w:val="0050127E"/>
    <w:rsid w:val="00503CEA"/>
    <w:rsid w:val="005163C3"/>
    <w:rsid w:val="00526E9E"/>
    <w:rsid w:val="00531706"/>
    <w:rsid w:val="00547078"/>
    <w:rsid w:val="00551350"/>
    <w:rsid w:val="0056532A"/>
    <w:rsid w:val="00567BB9"/>
    <w:rsid w:val="005A39CE"/>
    <w:rsid w:val="005B57B4"/>
    <w:rsid w:val="005D069C"/>
    <w:rsid w:val="005D169C"/>
    <w:rsid w:val="005D6C53"/>
    <w:rsid w:val="00620DB9"/>
    <w:rsid w:val="00622018"/>
    <w:rsid w:val="00642554"/>
    <w:rsid w:val="0064734A"/>
    <w:rsid w:val="006603D8"/>
    <w:rsid w:val="006A4339"/>
    <w:rsid w:val="006A6A50"/>
    <w:rsid w:val="00712067"/>
    <w:rsid w:val="007313D5"/>
    <w:rsid w:val="0074635B"/>
    <w:rsid w:val="00775118"/>
    <w:rsid w:val="007945D7"/>
    <w:rsid w:val="007962DB"/>
    <w:rsid w:val="007A4617"/>
    <w:rsid w:val="007A5F3C"/>
    <w:rsid w:val="007B341C"/>
    <w:rsid w:val="007B59E2"/>
    <w:rsid w:val="007C4756"/>
    <w:rsid w:val="007C6D2E"/>
    <w:rsid w:val="007E0481"/>
    <w:rsid w:val="007E295A"/>
    <w:rsid w:val="007E6444"/>
    <w:rsid w:val="00810132"/>
    <w:rsid w:val="008105D1"/>
    <w:rsid w:val="008328E2"/>
    <w:rsid w:val="00843F31"/>
    <w:rsid w:val="00853A8D"/>
    <w:rsid w:val="00857B5B"/>
    <w:rsid w:val="00862266"/>
    <w:rsid w:val="00894D59"/>
    <w:rsid w:val="008B4005"/>
    <w:rsid w:val="008E6A93"/>
    <w:rsid w:val="008F3192"/>
    <w:rsid w:val="009112E5"/>
    <w:rsid w:val="00932495"/>
    <w:rsid w:val="0093337C"/>
    <w:rsid w:val="00944418"/>
    <w:rsid w:val="00951C6B"/>
    <w:rsid w:val="009579D1"/>
    <w:rsid w:val="009778D7"/>
    <w:rsid w:val="00977AE5"/>
    <w:rsid w:val="009A0511"/>
    <w:rsid w:val="009A75B8"/>
    <w:rsid w:val="009A7624"/>
    <w:rsid w:val="009B3F9A"/>
    <w:rsid w:val="009C0E7B"/>
    <w:rsid w:val="009D55F8"/>
    <w:rsid w:val="009E0385"/>
    <w:rsid w:val="009F428B"/>
    <w:rsid w:val="00A177F1"/>
    <w:rsid w:val="00A26EF2"/>
    <w:rsid w:val="00A40C65"/>
    <w:rsid w:val="00A44017"/>
    <w:rsid w:val="00A47A5C"/>
    <w:rsid w:val="00A51D59"/>
    <w:rsid w:val="00A53844"/>
    <w:rsid w:val="00A87CB3"/>
    <w:rsid w:val="00A95889"/>
    <w:rsid w:val="00AC08B6"/>
    <w:rsid w:val="00AF0697"/>
    <w:rsid w:val="00B05FED"/>
    <w:rsid w:val="00B12069"/>
    <w:rsid w:val="00B14823"/>
    <w:rsid w:val="00B5624E"/>
    <w:rsid w:val="00B56744"/>
    <w:rsid w:val="00B71433"/>
    <w:rsid w:val="00BC1082"/>
    <w:rsid w:val="00BC1E80"/>
    <w:rsid w:val="00BC671E"/>
    <w:rsid w:val="00BC6DB2"/>
    <w:rsid w:val="00BC7684"/>
    <w:rsid w:val="00BD2A5A"/>
    <w:rsid w:val="00BE1678"/>
    <w:rsid w:val="00BE7620"/>
    <w:rsid w:val="00C36BF7"/>
    <w:rsid w:val="00C503C2"/>
    <w:rsid w:val="00C57F4B"/>
    <w:rsid w:val="00C82C92"/>
    <w:rsid w:val="00CB5280"/>
    <w:rsid w:val="00CC37B2"/>
    <w:rsid w:val="00CD611C"/>
    <w:rsid w:val="00CF1F40"/>
    <w:rsid w:val="00CF22FF"/>
    <w:rsid w:val="00CF42D0"/>
    <w:rsid w:val="00D02D74"/>
    <w:rsid w:val="00D30B5C"/>
    <w:rsid w:val="00D8653B"/>
    <w:rsid w:val="00D94C36"/>
    <w:rsid w:val="00DA0558"/>
    <w:rsid w:val="00DA6781"/>
    <w:rsid w:val="00DC5BC5"/>
    <w:rsid w:val="00DE73D1"/>
    <w:rsid w:val="00E017D3"/>
    <w:rsid w:val="00E05FE6"/>
    <w:rsid w:val="00E14930"/>
    <w:rsid w:val="00E17C46"/>
    <w:rsid w:val="00E21374"/>
    <w:rsid w:val="00E22D02"/>
    <w:rsid w:val="00E35F14"/>
    <w:rsid w:val="00E6644E"/>
    <w:rsid w:val="00E811CE"/>
    <w:rsid w:val="00E81FA4"/>
    <w:rsid w:val="00E87A85"/>
    <w:rsid w:val="00EA293A"/>
    <w:rsid w:val="00ED2D19"/>
    <w:rsid w:val="00EE374B"/>
    <w:rsid w:val="00EE5B4E"/>
    <w:rsid w:val="00F06923"/>
    <w:rsid w:val="00F0735B"/>
    <w:rsid w:val="00F160AE"/>
    <w:rsid w:val="00F42B4E"/>
    <w:rsid w:val="00F55A0B"/>
    <w:rsid w:val="00F57B98"/>
    <w:rsid w:val="00F906EC"/>
    <w:rsid w:val="00F92F33"/>
    <w:rsid w:val="00FA4E52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A9EFD9D-DF16-46D7-8E8E-0FC0B53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7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7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qFormat/>
    <w:rsid w:val="008F3192"/>
    <w:pPr>
      <w:widowControl w:val="0"/>
    </w:pPr>
    <w:rPr>
      <w:rFonts w:ascii="Calibri" w:eastAsia="新細明體" w:hAnsi="Calibri" w:cs="Times New Roman"/>
    </w:rPr>
  </w:style>
  <w:style w:type="character" w:styleId="ac">
    <w:name w:val="Emphasis"/>
    <w:basedOn w:val="a0"/>
    <w:uiPriority w:val="20"/>
    <w:qFormat/>
    <w:rsid w:val="002D0A71"/>
    <w:rPr>
      <w:i/>
      <w:iCs/>
    </w:rPr>
  </w:style>
  <w:style w:type="character" w:styleId="ad">
    <w:name w:val="Hyperlink"/>
    <w:basedOn w:val="a0"/>
    <w:uiPriority w:val="99"/>
    <w:unhideWhenUsed/>
    <w:rsid w:val="002D0A71"/>
    <w:rPr>
      <w:color w:val="0000FF"/>
      <w:u w:val="single"/>
    </w:rPr>
  </w:style>
  <w:style w:type="character" w:styleId="ae">
    <w:name w:val="Strong"/>
    <w:basedOn w:val="a0"/>
    <w:uiPriority w:val="22"/>
    <w:qFormat/>
    <w:rsid w:val="002D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egfr@canceraway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egfr@canceraway.org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7044-FB38-4EC3-B08A-B31C6406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2021-11-11T09:49:00Z</cp:lastPrinted>
  <dcterms:created xsi:type="dcterms:W3CDTF">2022-10-26T02:04:00Z</dcterms:created>
  <dcterms:modified xsi:type="dcterms:W3CDTF">2022-10-26T02:04:00Z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610048805</vt:i4>
  </property>
</Properties>
</file>